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392"/>
        <w:gridCol w:w="4078"/>
        <w:gridCol w:w="1843"/>
      </w:tblGrid>
      <w:tr w:rsidR="002809C8" w:rsidRPr="00121F66" w:rsidTr="007B2831">
        <w:trPr>
          <w:trHeight w:val="1161"/>
          <w:jc w:val="center"/>
        </w:trPr>
        <w:tc>
          <w:tcPr>
            <w:tcW w:w="3392" w:type="dxa"/>
            <w:tcBorders>
              <w:left w:val="nil"/>
              <w:bottom w:val="nil"/>
              <w:right w:val="nil"/>
            </w:tcBorders>
            <w:vAlign w:val="center"/>
          </w:tcPr>
          <w:p w:rsidR="002809C8" w:rsidRPr="00121F66" w:rsidRDefault="002809C8" w:rsidP="00121F66">
            <w:pPr>
              <w:spacing w:after="0" w:line="240" w:lineRule="auto"/>
              <w:rPr>
                <w:rFonts w:ascii="Calibri" w:hAnsi="Calibri" w:cs="Arial"/>
                <w:b/>
              </w:rPr>
            </w:pPr>
            <w:r w:rsidRPr="00121F66">
              <w:rPr>
                <w:rFonts w:ascii="Calibri" w:hAnsi="Calibri" w:cs="Arial"/>
                <w:b/>
                <w:noProof/>
              </w:rPr>
              <w:t xml:space="preserve">   </w:t>
            </w:r>
            <w:r w:rsidRPr="00121F66">
              <w:rPr>
                <w:rFonts w:ascii="Calibri" w:hAnsi="Calibri" w:cs="Arial"/>
                <w:b/>
                <w:noProof/>
              </w:rPr>
              <w:drawing>
                <wp:inline distT="0" distB="0" distL="0" distR="0" wp14:anchorId="03DE9304" wp14:editId="0CBAACF7">
                  <wp:extent cx="429260" cy="54038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9260" cy="540385"/>
                          </a:xfrm>
                          <a:prstGeom prst="rect">
                            <a:avLst/>
                          </a:prstGeom>
                          <a:noFill/>
                          <a:ln w="9525">
                            <a:noFill/>
                            <a:miter lim="800000"/>
                            <a:headEnd/>
                            <a:tailEnd/>
                          </a:ln>
                        </pic:spPr>
                      </pic:pic>
                    </a:graphicData>
                  </a:graphic>
                </wp:inline>
              </w:drawing>
            </w:r>
            <w:r w:rsidRPr="00121F66">
              <w:rPr>
                <w:rFonts w:ascii="Calibri" w:hAnsi="Calibri" w:cs="Arial"/>
                <w:b/>
                <w:noProof/>
              </w:rPr>
              <w:t xml:space="preserve">                                </w:t>
            </w:r>
            <w:r w:rsidRPr="00121F66">
              <w:rPr>
                <w:rFonts w:ascii="Calibri" w:hAnsi="Calibri" w:cs="Arial"/>
                <w:b/>
                <w:noProof/>
              </w:rPr>
              <w:drawing>
                <wp:inline distT="0" distB="0" distL="0" distR="0" wp14:anchorId="46491487" wp14:editId="7CA55163">
                  <wp:extent cx="286385" cy="548640"/>
                  <wp:effectExtent l="19050" t="0" r="0" b="0"/>
                  <wp:docPr id="9" name="图片 2" descr="undp%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20small"/>
                          <pic:cNvPicPr>
                            <a:picLocks noChangeAspect="1" noChangeArrowheads="1"/>
                          </pic:cNvPicPr>
                        </pic:nvPicPr>
                        <pic:blipFill>
                          <a:blip r:embed="rId8"/>
                          <a:srcRect/>
                          <a:stretch>
                            <a:fillRect/>
                          </a:stretch>
                        </pic:blipFill>
                        <pic:spPr bwMode="auto">
                          <a:xfrm>
                            <a:off x="0" y="0"/>
                            <a:ext cx="286385" cy="548640"/>
                          </a:xfrm>
                          <a:prstGeom prst="rect">
                            <a:avLst/>
                          </a:prstGeom>
                          <a:noFill/>
                          <a:ln w="9525">
                            <a:noFill/>
                            <a:miter lim="800000"/>
                            <a:headEnd/>
                            <a:tailEnd/>
                          </a:ln>
                        </pic:spPr>
                      </pic:pic>
                    </a:graphicData>
                  </a:graphic>
                </wp:inline>
              </w:drawing>
            </w:r>
            <w:r w:rsidRPr="00121F66">
              <w:rPr>
                <w:rFonts w:ascii="Calibri" w:hAnsi="Calibri" w:cs="Arial"/>
                <w:b/>
                <w:noProof/>
              </w:rPr>
              <w:t xml:space="preserve">        </w:t>
            </w:r>
          </w:p>
        </w:tc>
        <w:tc>
          <w:tcPr>
            <w:tcW w:w="4078" w:type="dxa"/>
            <w:tcBorders>
              <w:left w:val="nil"/>
              <w:bottom w:val="nil"/>
              <w:right w:val="nil"/>
            </w:tcBorders>
            <w:vAlign w:val="center"/>
          </w:tcPr>
          <w:p w:rsidR="002809C8" w:rsidRPr="00121F66" w:rsidRDefault="002809C8" w:rsidP="00121F66">
            <w:pPr>
              <w:spacing w:after="0" w:line="240" w:lineRule="auto"/>
              <w:jc w:val="center"/>
              <w:rPr>
                <w:rFonts w:ascii="Calibri" w:hAnsi="Calibri" w:cs="Arial"/>
                <w:b/>
              </w:rPr>
            </w:pPr>
            <w:r w:rsidRPr="00121F66">
              <w:rPr>
                <w:rFonts w:ascii="Calibri" w:hAnsi="Calibri" w:cs="Arial"/>
                <w:b/>
                <w:noProof/>
              </w:rPr>
              <w:t xml:space="preserve">     </w:t>
            </w:r>
            <w:r w:rsidRPr="00121F66">
              <w:rPr>
                <w:rFonts w:ascii="Calibri" w:hAnsi="Calibri" w:cs="Arial"/>
                <w:b/>
                <w:noProof/>
              </w:rPr>
              <w:drawing>
                <wp:inline distT="0" distB="0" distL="0" distR="0" wp14:anchorId="34D58C64" wp14:editId="7F77B8AF">
                  <wp:extent cx="1025356" cy="270344"/>
                  <wp:effectExtent l="19050" t="0" r="3344"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25525" cy="270389"/>
                          </a:xfrm>
                          <a:prstGeom prst="rect">
                            <a:avLst/>
                          </a:prstGeom>
                          <a:noFill/>
                          <a:ln w="9525">
                            <a:noFill/>
                            <a:miter lim="800000"/>
                            <a:headEnd/>
                            <a:tailEnd/>
                          </a:ln>
                        </pic:spPr>
                      </pic:pic>
                    </a:graphicData>
                  </a:graphic>
                </wp:inline>
              </w:drawing>
            </w:r>
          </w:p>
        </w:tc>
        <w:tc>
          <w:tcPr>
            <w:tcW w:w="1843" w:type="dxa"/>
            <w:tcBorders>
              <w:left w:val="nil"/>
              <w:bottom w:val="nil"/>
              <w:right w:val="nil"/>
            </w:tcBorders>
            <w:vAlign w:val="center"/>
          </w:tcPr>
          <w:p w:rsidR="002809C8" w:rsidRPr="00121F66" w:rsidRDefault="002809C8" w:rsidP="00121F66">
            <w:pPr>
              <w:spacing w:after="0" w:line="240" w:lineRule="auto"/>
              <w:jc w:val="right"/>
              <w:rPr>
                <w:rFonts w:ascii="Calibri" w:hAnsi="Calibri" w:cs="Arial"/>
                <w:b/>
              </w:rPr>
            </w:pPr>
            <w:r w:rsidRPr="00121F66">
              <w:rPr>
                <w:rFonts w:ascii="Calibri" w:hAnsi="Calibri" w:cs="Arial"/>
                <w:b/>
                <w:noProof/>
              </w:rPr>
              <w:drawing>
                <wp:inline distT="0" distB="0" distL="0" distR="0" wp14:anchorId="2EF5106E" wp14:editId="0A84135F">
                  <wp:extent cx="1033463" cy="402000"/>
                  <wp:effectExtent l="0" t="0" r="0" b="0"/>
                  <wp:docPr id="52" name="Picture 52" descr="G:\YSLME\communication\YSLME_2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YSLME\communication\YSLME_2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560" cy="411762"/>
                          </a:xfrm>
                          <a:prstGeom prst="rect">
                            <a:avLst/>
                          </a:prstGeom>
                          <a:noFill/>
                          <a:ln>
                            <a:noFill/>
                          </a:ln>
                        </pic:spPr>
                      </pic:pic>
                    </a:graphicData>
                  </a:graphic>
                </wp:inline>
              </w:drawing>
            </w:r>
          </w:p>
        </w:tc>
      </w:tr>
      <w:tr w:rsidR="002809C8" w:rsidRPr="00121F66" w:rsidTr="007B2831">
        <w:trPr>
          <w:trHeight w:val="549"/>
          <w:jc w:val="center"/>
        </w:trPr>
        <w:tc>
          <w:tcPr>
            <w:tcW w:w="9313" w:type="dxa"/>
            <w:gridSpan w:val="3"/>
            <w:tcBorders>
              <w:top w:val="nil"/>
              <w:left w:val="nil"/>
              <w:right w:val="nil"/>
            </w:tcBorders>
            <w:vAlign w:val="center"/>
          </w:tcPr>
          <w:p w:rsidR="002809C8" w:rsidRPr="00121F66" w:rsidRDefault="002809C8" w:rsidP="00121F66">
            <w:pPr>
              <w:spacing w:after="0" w:line="240" w:lineRule="auto"/>
              <w:jc w:val="center"/>
              <w:rPr>
                <w:rFonts w:ascii="Calibri" w:hAnsi="Calibri" w:cs="Arial"/>
                <w:b/>
                <w:smallCaps/>
              </w:rPr>
            </w:pPr>
            <w:r w:rsidRPr="00121F66">
              <w:rPr>
                <w:rFonts w:ascii="Calibri" w:hAnsi="Calibri" w:cs="Arial"/>
                <w:b/>
              </w:rPr>
              <w:t xml:space="preserve">UNDP/GEF </w:t>
            </w:r>
            <w:r w:rsidRPr="00121F66">
              <w:rPr>
                <w:rFonts w:ascii="Calibri" w:hAnsi="Calibri" w:cs="Arial"/>
                <w:b/>
                <w:smallCaps/>
              </w:rPr>
              <w:t>Project Implementing the Strategic Action Programme for the Yellow Sea Large Marine Ecosystem: Restoring Ecosystem Goods and Services and Consolidation of a Long-term Regional Environmental Governance Framework</w:t>
            </w:r>
          </w:p>
          <w:p w:rsidR="002809C8" w:rsidRPr="00121F66" w:rsidRDefault="002809C8" w:rsidP="00121F66">
            <w:pPr>
              <w:spacing w:after="0" w:line="240" w:lineRule="auto"/>
              <w:jc w:val="center"/>
              <w:rPr>
                <w:rFonts w:ascii="Calibri" w:hAnsi="Calibri" w:cs="Arial"/>
                <w:b/>
              </w:rPr>
            </w:pPr>
            <w:r w:rsidRPr="00121F66">
              <w:rPr>
                <w:rFonts w:ascii="Calibri" w:hAnsi="Calibri" w:cs="Arial"/>
                <w:b/>
              </w:rPr>
              <w:t>(UNDP/GEF YSLME Phase II Project)</w:t>
            </w:r>
          </w:p>
        </w:tc>
      </w:tr>
    </w:tbl>
    <w:p w:rsidR="002809C8" w:rsidRPr="00121F66" w:rsidRDefault="002809C8" w:rsidP="00121F66">
      <w:pPr>
        <w:spacing w:after="0" w:line="240" w:lineRule="auto"/>
        <w:rPr>
          <w:rFonts w:ascii="Calibri" w:hAnsi="Calibri"/>
        </w:rPr>
      </w:pPr>
    </w:p>
    <w:p w:rsidR="00183B75" w:rsidRDefault="00183B75" w:rsidP="00121F66">
      <w:pPr>
        <w:spacing w:after="0" w:line="240" w:lineRule="auto"/>
        <w:jc w:val="center"/>
        <w:rPr>
          <w:rFonts w:ascii="Calibri" w:hAnsi="Calibri"/>
          <w:b/>
        </w:rPr>
      </w:pPr>
    </w:p>
    <w:p w:rsidR="00264074" w:rsidRDefault="00F5660A" w:rsidP="00121F66">
      <w:pPr>
        <w:spacing w:after="0" w:line="240" w:lineRule="auto"/>
        <w:jc w:val="center"/>
        <w:rPr>
          <w:rFonts w:ascii="Calibri" w:hAnsi="Calibri"/>
          <w:b/>
        </w:rPr>
      </w:pPr>
      <w:r>
        <w:rPr>
          <w:rFonts w:ascii="Calibri" w:hAnsi="Calibri"/>
          <w:b/>
        </w:rPr>
        <w:t xml:space="preserve">Vacancies for Interns </w:t>
      </w:r>
    </w:p>
    <w:p w:rsidR="00F5660A" w:rsidRDefault="00F5660A" w:rsidP="00121F66">
      <w:pPr>
        <w:spacing w:after="0" w:line="240" w:lineRule="auto"/>
        <w:jc w:val="center"/>
        <w:rPr>
          <w:rFonts w:ascii="Calibri" w:hAnsi="Calibri"/>
          <w:b/>
        </w:rPr>
      </w:pPr>
      <w:r>
        <w:rPr>
          <w:rFonts w:ascii="Calibri" w:hAnsi="Calibri"/>
          <w:b/>
        </w:rPr>
        <w:t xml:space="preserve">As a collaborative initiative between YSLME and Incheon Metropolitan City through </w:t>
      </w:r>
    </w:p>
    <w:p w:rsidR="00F5660A" w:rsidRPr="00121F66" w:rsidRDefault="00F5660A" w:rsidP="00121F66">
      <w:pPr>
        <w:spacing w:after="0" w:line="240" w:lineRule="auto"/>
        <w:jc w:val="center"/>
        <w:rPr>
          <w:rFonts w:ascii="Calibri" w:hAnsi="Calibri"/>
          <w:b/>
        </w:rPr>
      </w:pPr>
      <w:r>
        <w:rPr>
          <w:rFonts w:ascii="Calibri" w:hAnsi="Calibri"/>
          <w:b/>
        </w:rPr>
        <w:t>the “International Organizations Career Experience Program”</w:t>
      </w:r>
      <w:bookmarkStart w:id="0" w:name="_GoBack"/>
      <w:bookmarkEnd w:id="0"/>
    </w:p>
    <w:p w:rsidR="00183B75" w:rsidRDefault="00183B75" w:rsidP="00121F66">
      <w:pPr>
        <w:pStyle w:val="Heading1"/>
        <w:spacing w:before="0" w:line="240" w:lineRule="auto"/>
        <w:rPr>
          <w:rFonts w:ascii="Calibri" w:hAnsi="Calibri"/>
          <w:sz w:val="22"/>
          <w:szCs w:val="22"/>
        </w:rPr>
      </w:pPr>
    </w:p>
    <w:p w:rsidR="00971943" w:rsidRPr="00121F66" w:rsidRDefault="00971943" w:rsidP="00183B75">
      <w:pPr>
        <w:pStyle w:val="Heading1"/>
      </w:pPr>
      <w:r w:rsidRPr="00183B75">
        <w:t>Background</w:t>
      </w:r>
    </w:p>
    <w:p w:rsidR="00971943" w:rsidRPr="00121F66" w:rsidRDefault="00971943" w:rsidP="00121F66">
      <w:pPr>
        <w:pStyle w:val="NormalWeb"/>
        <w:jc w:val="both"/>
        <w:rPr>
          <w:rFonts w:ascii="Calibri" w:hAnsi="Calibri" w:cs="Times New Roman"/>
          <w:sz w:val="22"/>
          <w:szCs w:val="22"/>
        </w:rPr>
      </w:pPr>
      <w:r w:rsidRPr="00121F66">
        <w:rPr>
          <w:rFonts w:ascii="Calibri" w:hAnsi="Calibri" w:cs="Tahoma"/>
          <w:color w:val="000000"/>
          <w:sz w:val="22"/>
          <w:szCs w:val="22"/>
        </w:rPr>
        <w:br/>
        <w:t>The United Nations Development Programme (UNDP), with support from the Global Environment Facility (the GEF)</w:t>
      </w:r>
      <w:r w:rsidR="00183B75">
        <w:rPr>
          <w:rFonts w:ascii="Calibri" w:hAnsi="Calibri" w:cs="Tahoma"/>
          <w:color w:val="000000"/>
          <w:sz w:val="22"/>
          <w:szCs w:val="22"/>
        </w:rPr>
        <w:t xml:space="preserve"> and the United Nations Office of Project Services (UNOPS)</w:t>
      </w:r>
      <w:r w:rsidRPr="00121F66">
        <w:rPr>
          <w:rFonts w:ascii="Calibri" w:hAnsi="Calibri" w:cs="Tahoma"/>
          <w:color w:val="000000"/>
          <w:sz w:val="22"/>
          <w:szCs w:val="22"/>
        </w:rPr>
        <w:t xml:space="preserve">, has been assisting countries bordering Yellow Sea in addressing the increasing trends of depleting fishery stocks, loss of coastal wetland, eutrophication caused by land and sea-based pollution and other challenges to the ecosystem carrying capacity of the Yellow Sea. Its first initiative coordinated the development of transboundary diagnostic analysis of the Yellow Sea and the adoption of the Yellow Sea Large Marine Ecosystem Strategic Action Programme (YSLME SAP) by China and RO Korea with commitments of DPR Korea as well. The current efforts of the UNDP and the GEF is to help countries to implement the YSLME SAP through the project entitled </w:t>
      </w:r>
      <w:r w:rsidRPr="00121F66">
        <w:rPr>
          <w:rFonts w:ascii="Calibri" w:hAnsi="Calibri" w:cs="Times New Roman"/>
          <w:i/>
          <w:sz w:val="22"/>
          <w:szCs w:val="22"/>
        </w:rPr>
        <w:t>Implementing the Strategic Action Programme for the Yellow Sea Large Marine Ecosystem: Restoring Ecosystem Goods and Services and Consolidation of a Long-term Regional Environmental Governance Framework</w:t>
      </w:r>
      <w:r w:rsidRPr="00121F66">
        <w:rPr>
          <w:rFonts w:ascii="Calibri" w:hAnsi="Calibri" w:cs="Times New Roman"/>
          <w:sz w:val="22"/>
          <w:szCs w:val="22"/>
        </w:rPr>
        <w:t xml:space="preserve">, or the UNDP/GEF YSLME Phase II Project. </w:t>
      </w:r>
    </w:p>
    <w:p w:rsidR="00971943" w:rsidRPr="00121F66" w:rsidRDefault="00971943" w:rsidP="00121F66">
      <w:pPr>
        <w:spacing w:after="0" w:line="240" w:lineRule="auto"/>
        <w:jc w:val="both"/>
        <w:rPr>
          <w:rFonts w:ascii="Calibri" w:eastAsia="SimSun" w:hAnsi="Calibri"/>
        </w:rPr>
      </w:pPr>
    </w:p>
    <w:p w:rsidR="00971943" w:rsidRPr="00121F66" w:rsidRDefault="00971943" w:rsidP="00121F66">
      <w:pPr>
        <w:spacing w:after="0" w:line="240" w:lineRule="auto"/>
        <w:jc w:val="both"/>
        <w:rPr>
          <w:rFonts w:ascii="Calibri" w:hAnsi="Calibri"/>
        </w:rPr>
      </w:pPr>
      <w:r w:rsidRPr="00121F66">
        <w:rPr>
          <w:rFonts w:ascii="Calibri" w:hAnsi="Calibri"/>
        </w:rPr>
        <w:t xml:space="preserve">The objective of this regional project is to achieve adaptive ecosystem-based management of the Yellow Sea Large Marine Ecosystem bordered by China, RO Korea and DPR Korea by fostering long-term sustainable institutional, policy and financial arrangements for effective ecosystem-based management of the Yellow Sea in accordance with the YSLME SAP. </w:t>
      </w:r>
    </w:p>
    <w:p w:rsidR="00971943" w:rsidRPr="00121F66" w:rsidRDefault="00971943" w:rsidP="00121F66">
      <w:pPr>
        <w:spacing w:after="0" w:line="240" w:lineRule="auto"/>
        <w:jc w:val="both"/>
        <w:rPr>
          <w:rFonts w:ascii="Calibri" w:hAnsi="Calibri"/>
        </w:rPr>
      </w:pPr>
    </w:p>
    <w:p w:rsidR="00971943" w:rsidRPr="00121F66" w:rsidRDefault="00971943" w:rsidP="00121F66">
      <w:pPr>
        <w:widowControl w:val="0"/>
        <w:autoSpaceDE w:val="0"/>
        <w:autoSpaceDN w:val="0"/>
        <w:adjustRightInd w:val="0"/>
        <w:spacing w:after="0" w:line="240" w:lineRule="auto"/>
        <w:jc w:val="both"/>
        <w:rPr>
          <w:rFonts w:ascii="Calibri" w:hAnsi="Calibri"/>
          <w:noProof/>
        </w:rPr>
      </w:pPr>
      <w:r w:rsidRPr="00121F66">
        <w:rPr>
          <w:rFonts w:ascii="Calibri" w:hAnsi="Calibri"/>
          <w:noProof/>
        </w:rPr>
        <w:t>The key benefits of the project include:</w:t>
      </w:r>
    </w:p>
    <w:p w:rsidR="00971943" w:rsidRPr="00121F66" w:rsidRDefault="00971943"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 xml:space="preserve">recovery of depleted fish stocks and improved mariculture production and quality; </w:t>
      </w:r>
    </w:p>
    <w:p w:rsidR="00971943" w:rsidRPr="00121F66" w:rsidRDefault="00971943"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 xml:space="preserve">improved ecosystem health; </w:t>
      </w:r>
    </w:p>
    <w:p w:rsidR="00971943" w:rsidRPr="00121F66" w:rsidRDefault="00971943"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 xml:space="preserve">maintenance of habitat areas; </w:t>
      </w:r>
    </w:p>
    <w:p w:rsidR="00971943" w:rsidRPr="00121F66" w:rsidRDefault="00971943"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 xml:space="preserve">strengthened stakeholder participation in management and improved policy making; and </w:t>
      </w:r>
    </w:p>
    <w:p w:rsidR="00F5660A" w:rsidRPr="00F5660A" w:rsidRDefault="00971943"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skills and capacity significantly developed for region-wide ecosystem-based management.</w:t>
      </w:r>
      <w:r w:rsidRPr="00121F66">
        <w:rPr>
          <w:rFonts w:ascii="Calibri" w:eastAsia="Sabon-Roman" w:hAnsi="Calibri"/>
        </w:rPr>
        <w:t xml:space="preserve"> </w:t>
      </w:r>
    </w:p>
    <w:p w:rsidR="00971943" w:rsidRPr="00121F66" w:rsidRDefault="00F03121" w:rsidP="00183B75">
      <w:pPr>
        <w:pStyle w:val="Heading1"/>
      </w:pPr>
      <w:r w:rsidRPr="00183B75">
        <w:t>Vacancies</w:t>
      </w:r>
    </w:p>
    <w:p w:rsidR="00971943" w:rsidRPr="00121F66" w:rsidRDefault="00971943" w:rsidP="00121F66">
      <w:pPr>
        <w:spacing w:after="0" w:line="240" w:lineRule="auto"/>
        <w:jc w:val="both"/>
        <w:rPr>
          <w:rFonts w:ascii="Calibri" w:eastAsia="SimSun" w:hAnsi="Calibri"/>
        </w:rPr>
      </w:pPr>
    </w:p>
    <w:p w:rsidR="00F5660A" w:rsidRPr="00081F8A" w:rsidRDefault="00971943" w:rsidP="00081F8A">
      <w:pPr>
        <w:spacing w:after="0" w:line="240" w:lineRule="auto"/>
        <w:jc w:val="both"/>
        <w:rPr>
          <w:rFonts w:ascii="Calibri" w:eastAsia="SimSun" w:hAnsi="Calibri"/>
        </w:rPr>
      </w:pPr>
      <w:r w:rsidRPr="00081F8A">
        <w:rPr>
          <w:rFonts w:ascii="Calibri" w:eastAsia="SimSun" w:hAnsi="Calibri"/>
        </w:rPr>
        <w:t xml:space="preserve">In order to help </w:t>
      </w:r>
      <w:r w:rsidR="00183B75" w:rsidRPr="00081F8A">
        <w:rPr>
          <w:rFonts w:ascii="Calibri" w:eastAsia="SimSun" w:hAnsi="Calibri"/>
        </w:rPr>
        <w:t xml:space="preserve">students to </w:t>
      </w:r>
      <w:r w:rsidR="00573438" w:rsidRPr="00081F8A">
        <w:rPr>
          <w:rFonts w:ascii="Calibri" w:eastAsia="SimSun" w:hAnsi="Calibri"/>
        </w:rPr>
        <w:t xml:space="preserve">enhance their </w:t>
      </w:r>
      <w:r w:rsidR="00183B75" w:rsidRPr="00081F8A">
        <w:rPr>
          <w:rFonts w:ascii="Calibri" w:eastAsia="SimSun" w:hAnsi="Calibri"/>
        </w:rPr>
        <w:t xml:space="preserve">educational experience and gain experience in the work of </w:t>
      </w:r>
      <w:r w:rsidR="00573438" w:rsidRPr="00081F8A">
        <w:rPr>
          <w:rFonts w:ascii="Calibri" w:eastAsia="SimSun" w:hAnsi="Calibri"/>
        </w:rPr>
        <w:t>the</w:t>
      </w:r>
      <w:r w:rsidR="00183B75" w:rsidRPr="00081F8A">
        <w:rPr>
          <w:rFonts w:ascii="Calibri" w:eastAsia="SimSun" w:hAnsi="Calibri"/>
        </w:rPr>
        <w:t xml:space="preserve"> United Nations</w:t>
      </w:r>
      <w:r w:rsidR="00573438" w:rsidRPr="00081F8A">
        <w:rPr>
          <w:rFonts w:ascii="Calibri" w:eastAsia="SimSun" w:hAnsi="Calibri"/>
        </w:rPr>
        <w:t xml:space="preserve">, </w:t>
      </w:r>
      <w:r w:rsidR="00F03121" w:rsidRPr="00081F8A">
        <w:rPr>
          <w:rFonts w:ascii="Calibri" w:eastAsia="SimSun" w:hAnsi="Calibri"/>
        </w:rPr>
        <w:t xml:space="preserve">the Project Management Office </w:t>
      </w:r>
      <w:r w:rsidR="00081F8A" w:rsidRPr="00081F8A">
        <w:rPr>
          <w:rFonts w:ascii="Calibri" w:eastAsia="SimSun" w:hAnsi="Calibri"/>
        </w:rPr>
        <w:t xml:space="preserve">wishes to provide internship opportunities to two </w:t>
      </w:r>
      <w:r w:rsidR="00081F8A" w:rsidRPr="00081F8A">
        <w:rPr>
          <w:rFonts w:ascii="Calibri" w:eastAsia="SimSun" w:hAnsi="Calibri"/>
        </w:rPr>
        <w:lastRenderedPageBreak/>
        <w:t xml:space="preserve">students </w:t>
      </w:r>
      <w:r w:rsidR="00081F8A">
        <w:rPr>
          <w:rFonts w:ascii="Calibri" w:eastAsia="SimSun" w:hAnsi="Calibri"/>
        </w:rPr>
        <w:t>a</w:t>
      </w:r>
      <w:r w:rsidR="00081F8A" w:rsidRPr="00081F8A">
        <w:rPr>
          <w:rFonts w:ascii="Calibri" w:hAnsi="Calibri"/>
        </w:rPr>
        <w:t>s a collaborative initiative between YSLME and Incheon Metropolitan City through</w:t>
      </w:r>
      <w:r w:rsidR="00081F8A">
        <w:rPr>
          <w:rFonts w:ascii="Calibri" w:hAnsi="Calibri"/>
        </w:rPr>
        <w:t xml:space="preserve"> </w:t>
      </w:r>
      <w:r w:rsidR="00081F8A" w:rsidRPr="00081F8A">
        <w:rPr>
          <w:rFonts w:ascii="Calibri" w:hAnsi="Calibri"/>
        </w:rPr>
        <w:t>the “International Organizations Career Experience Program”</w:t>
      </w:r>
      <w:r w:rsidR="00081F8A">
        <w:rPr>
          <w:rFonts w:ascii="Calibri" w:hAnsi="Calibri"/>
        </w:rPr>
        <w:t xml:space="preserve">. </w:t>
      </w:r>
      <w:r w:rsidR="00081F8A" w:rsidRPr="00081F8A">
        <w:rPr>
          <w:rFonts w:ascii="Calibri" w:eastAsia="SimSun" w:hAnsi="Calibri"/>
        </w:rPr>
        <w:t xml:space="preserve"> </w:t>
      </w:r>
    </w:p>
    <w:p w:rsidR="00F5660A" w:rsidRDefault="00F5660A" w:rsidP="00183B75">
      <w:pPr>
        <w:spacing w:after="0" w:line="240" w:lineRule="auto"/>
        <w:jc w:val="both"/>
        <w:rPr>
          <w:rFonts w:ascii="Calibri" w:eastAsia="SimSun" w:hAnsi="Calibri"/>
        </w:rPr>
      </w:pPr>
    </w:p>
    <w:p w:rsidR="003B4D35" w:rsidRDefault="003B4D35" w:rsidP="00183B75">
      <w:pPr>
        <w:spacing w:after="0" w:line="240" w:lineRule="auto"/>
        <w:jc w:val="both"/>
        <w:rPr>
          <w:rFonts w:ascii="Calibri" w:eastAsia="SimSun" w:hAnsi="Calibri"/>
        </w:rPr>
      </w:pPr>
      <w:r>
        <w:rPr>
          <w:rFonts w:ascii="Calibri" w:eastAsia="SimSun" w:hAnsi="Calibri"/>
        </w:rPr>
        <w:t xml:space="preserve">Specific responsibilities of interns include: </w:t>
      </w:r>
    </w:p>
    <w:p w:rsidR="003B4D35" w:rsidRDefault="00081F8A" w:rsidP="003B4D35">
      <w:pPr>
        <w:pStyle w:val="PlainText"/>
        <w:numPr>
          <w:ilvl w:val="0"/>
          <w:numId w:val="17"/>
        </w:numPr>
      </w:pPr>
      <w:r>
        <w:t xml:space="preserve">to </w:t>
      </w:r>
      <w:r w:rsidR="003B4D35">
        <w:t>assist in file managemen</w:t>
      </w:r>
      <w:r w:rsidR="00F5660A">
        <w:t>t, including scanning of documen</w:t>
      </w:r>
      <w:r w:rsidR="003B4D35">
        <w:t xml:space="preserve">ts, filing of e~documents under categorized folders, regular review </w:t>
      </w:r>
      <w:r w:rsidR="003B4D35">
        <w:t>and check to avoid overlapping;</w:t>
      </w:r>
    </w:p>
    <w:p w:rsidR="003B4D35" w:rsidRDefault="00081F8A" w:rsidP="003B4D35">
      <w:pPr>
        <w:pStyle w:val="PlainText"/>
        <w:numPr>
          <w:ilvl w:val="0"/>
          <w:numId w:val="17"/>
        </w:numPr>
      </w:pPr>
      <w:r>
        <w:t xml:space="preserve">the </w:t>
      </w:r>
      <w:r w:rsidR="003B4D35">
        <w:t>development of inventory of equipment, filling of inventory list, design and assist in shopping of service for production of equipment sticker.</w:t>
      </w:r>
    </w:p>
    <w:p w:rsidR="003B4D35" w:rsidRDefault="00081F8A" w:rsidP="003B4D35">
      <w:pPr>
        <w:pStyle w:val="PlainText"/>
        <w:numPr>
          <w:ilvl w:val="0"/>
          <w:numId w:val="17"/>
        </w:numPr>
      </w:pPr>
      <w:r>
        <w:t xml:space="preserve">to </w:t>
      </w:r>
      <w:r w:rsidR="003B4D35">
        <w:t xml:space="preserve">assist in organization of </w:t>
      </w:r>
      <w:r w:rsidR="00F5660A">
        <w:t>YSLME Project meetings,</w:t>
      </w:r>
      <w:r w:rsidR="003B4D35">
        <w:t xml:space="preserve"> workshop</w:t>
      </w:r>
      <w:r w:rsidR="00F5660A">
        <w:t>s, training and other events. Tasks include</w:t>
      </w:r>
      <w:r w:rsidR="003B4D35">
        <w:t xml:space="preserve"> photocopying meeting documents, preparation of document files,</w:t>
      </w:r>
      <w:r w:rsidR="00F5660A">
        <w:t xml:space="preserve"> </w:t>
      </w:r>
      <w:r w:rsidR="003B4D35">
        <w:t xml:space="preserve">preparation of name badges for participants, preparation PPT slides for presentation, learning to use mobile printer and photocopying of documents and distribution to participants; </w:t>
      </w:r>
    </w:p>
    <w:p w:rsidR="003B4D35" w:rsidRDefault="003B4D35" w:rsidP="003B4D35">
      <w:pPr>
        <w:pStyle w:val="PlainText"/>
        <w:numPr>
          <w:ilvl w:val="0"/>
          <w:numId w:val="17"/>
        </w:numPr>
      </w:pPr>
      <w:r>
        <w:t>at the workshop</w:t>
      </w:r>
      <w:r w:rsidR="00F5660A">
        <w:t xml:space="preserve"> or other events,</w:t>
      </w:r>
      <w:r>
        <w:t xml:space="preserve"> in charge of registration of participants update a list of participants; </w:t>
      </w:r>
    </w:p>
    <w:p w:rsidR="003B4D35" w:rsidRDefault="00081F8A" w:rsidP="003B4D35">
      <w:pPr>
        <w:pStyle w:val="PlainText"/>
        <w:numPr>
          <w:ilvl w:val="0"/>
          <w:numId w:val="17"/>
        </w:numPr>
      </w:pPr>
      <w:r>
        <w:t xml:space="preserve">to </w:t>
      </w:r>
      <w:r w:rsidR="003B4D35">
        <w:t>as</w:t>
      </w:r>
      <w:r w:rsidR="00F5660A">
        <w:t>sist in research in marine relat</w:t>
      </w:r>
      <w:r w:rsidR="003B4D35">
        <w:t xml:space="preserve">ed news reports, such as advancement in marine science and technologies, progress of initiatives of other international or regional ocean governance frameworks and events, and identification of news articles for publication on YSLME website; </w:t>
      </w:r>
    </w:p>
    <w:p w:rsidR="003B4D35" w:rsidRDefault="00081F8A" w:rsidP="003B4D35">
      <w:pPr>
        <w:pStyle w:val="PlainText"/>
        <w:numPr>
          <w:ilvl w:val="0"/>
          <w:numId w:val="17"/>
        </w:numPr>
      </w:pPr>
      <w:r>
        <w:t xml:space="preserve">to </w:t>
      </w:r>
      <w:r w:rsidR="003B4D35">
        <w:t xml:space="preserve">participate in weekly Project Management Office (PMO) meetings and take notes of meetings; </w:t>
      </w:r>
    </w:p>
    <w:p w:rsidR="00F5660A" w:rsidRDefault="00081F8A" w:rsidP="003B4D35">
      <w:pPr>
        <w:pStyle w:val="PlainText"/>
        <w:numPr>
          <w:ilvl w:val="0"/>
          <w:numId w:val="17"/>
        </w:numPr>
      </w:pPr>
      <w:r>
        <w:t xml:space="preserve">to </w:t>
      </w:r>
      <w:r w:rsidR="003B4D35">
        <w:t xml:space="preserve">provide orientation to new interns and update guide for interns; </w:t>
      </w:r>
    </w:p>
    <w:p w:rsidR="003B4D35" w:rsidRDefault="00F5660A" w:rsidP="003B4D35">
      <w:pPr>
        <w:pStyle w:val="PlainText"/>
        <w:numPr>
          <w:ilvl w:val="0"/>
          <w:numId w:val="17"/>
        </w:numPr>
      </w:pPr>
      <w:r>
        <w:t>additional responsibilities assigned by the Project Manager, Environmental Economist or Operations Associate</w:t>
      </w:r>
      <w:r w:rsidR="003B4D35">
        <w:t xml:space="preserve">. </w:t>
      </w:r>
    </w:p>
    <w:p w:rsidR="00C82551" w:rsidRPr="00121F66" w:rsidRDefault="00C82551" w:rsidP="00121F66">
      <w:pPr>
        <w:spacing w:after="0" w:line="240" w:lineRule="auto"/>
        <w:jc w:val="both"/>
        <w:rPr>
          <w:rFonts w:ascii="Calibri" w:eastAsia="SimSun" w:hAnsi="Calibri"/>
        </w:rPr>
      </w:pPr>
    </w:p>
    <w:p w:rsidR="00C82551" w:rsidRPr="00121F66" w:rsidRDefault="00081F8A" w:rsidP="00183B75">
      <w:pPr>
        <w:pStyle w:val="Heading1"/>
      </w:pPr>
      <w:hyperlink r:id="rId11" w:anchor="2" w:history="1">
        <w:r w:rsidR="00C82551" w:rsidRPr="00183B75">
          <w:t>Competencies</w:t>
        </w:r>
        <w:r w:rsidR="00C82551" w:rsidRPr="00121F66">
          <w:t xml:space="preserve"> </w:t>
        </w:r>
      </w:hyperlink>
    </w:p>
    <w:p w:rsidR="00C82551" w:rsidRPr="00971943" w:rsidRDefault="00C82551" w:rsidP="00121F66">
      <w:pPr>
        <w:spacing w:after="0" w:line="240" w:lineRule="auto"/>
        <w:rPr>
          <w:rFonts w:ascii="Calibri" w:eastAsia="Times New Roman" w:hAnsi="Calibri" w:cs="Arial"/>
          <w:vanish/>
          <w:color w:val="000000"/>
        </w:rPr>
      </w:pPr>
      <w:r w:rsidRPr="00971943">
        <w:rPr>
          <w:rFonts w:ascii="Calibri" w:eastAsia="Times New Roman" w:hAnsi="Calibri" w:cs="Arial"/>
          <w:vanish/>
          <w:color w:val="000000"/>
        </w:rPr>
        <w:br/>
        <w:t xml:space="preserve">UNOPS Core Values/Competencies Integrity Professionalism Respect fo... </w:t>
      </w:r>
    </w:p>
    <w:p w:rsidR="00C82551" w:rsidRPr="00971943" w:rsidRDefault="00C82551" w:rsidP="00121F66">
      <w:pPr>
        <w:spacing w:after="0" w:line="240" w:lineRule="auto"/>
        <w:rPr>
          <w:rFonts w:ascii="Calibri" w:eastAsia="Times New Roman" w:hAnsi="Calibri" w:cs="Times New Roman"/>
        </w:rPr>
      </w:pPr>
    </w:p>
    <w:p w:rsidR="00C82551" w:rsidRPr="00971943" w:rsidRDefault="00C82551" w:rsidP="00121F66">
      <w:pPr>
        <w:spacing w:after="0" w:line="240" w:lineRule="auto"/>
        <w:rPr>
          <w:rFonts w:ascii="Calibri" w:eastAsia="Times New Roman" w:hAnsi="Calibri" w:cs="Times New Roman"/>
          <w:u w:val="single"/>
        </w:rPr>
      </w:pPr>
      <w:r w:rsidRPr="00573438">
        <w:rPr>
          <w:rFonts w:ascii="Calibri" w:eastAsia="Times New Roman" w:hAnsi="Calibri" w:cs="Arial"/>
          <w:bCs/>
          <w:color w:val="000000"/>
          <w:u w:val="single"/>
        </w:rPr>
        <w:t>UN</w:t>
      </w:r>
      <w:r w:rsidRPr="00971943">
        <w:rPr>
          <w:rFonts w:ascii="Calibri" w:eastAsia="Times New Roman" w:hAnsi="Calibri" w:cs="Arial"/>
          <w:bCs/>
          <w:color w:val="000000"/>
          <w:u w:val="single"/>
        </w:rPr>
        <w:t xml:space="preserve"> Core Values/Competencies</w:t>
      </w:r>
    </w:p>
    <w:p w:rsidR="00C82551" w:rsidRPr="00121F66" w:rsidRDefault="00C82551" w:rsidP="00121F66">
      <w:pPr>
        <w:pStyle w:val="ListParagraph"/>
        <w:numPr>
          <w:ilvl w:val="0"/>
          <w:numId w:val="10"/>
        </w:numPr>
        <w:spacing w:after="0" w:line="240" w:lineRule="auto"/>
        <w:rPr>
          <w:rFonts w:ascii="Calibri" w:eastAsia="Times New Roman" w:hAnsi="Calibri" w:cs="Arial"/>
          <w:color w:val="000000"/>
        </w:rPr>
      </w:pPr>
      <w:r w:rsidRPr="00121F66">
        <w:rPr>
          <w:rFonts w:ascii="Calibri" w:eastAsia="Times New Roman" w:hAnsi="Calibri" w:cs="Arial"/>
          <w:color w:val="000000"/>
        </w:rPr>
        <w:t>Integrity</w:t>
      </w:r>
    </w:p>
    <w:p w:rsidR="00C82551" w:rsidRPr="00121F66" w:rsidRDefault="00C82551" w:rsidP="00121F66">
      <w:pPr>
        <w:pStyle w:val="ListParagraph"/>
        <w:numPr>
          <w:ilvl w:val="0"/>
          <w:numId w:val="10"/>
        </w:numPr>
        <w:spacing w:after="0" w:line="240" w:lineRule="auto"/>
        <w:rPr>
          <w:rFonts w:ascii="Calibri" w:eastAsia="Times New Roman" w:hAnsi="Calibri" w:cs="Arial"/>
          <w:color w:val="000000"/>
        </w:rPr>
      </w:pPr>
      <w:r w:rsidRPr="00121F66">
        <w:rPr>
          <w:rFonts w:ascii="Calibri" w:eastAsia="Times New Roman" w:hAnsi="Calibri" w:cs="Arial"/>
          <w:color w:val="000000"/>
        </w:rPr>
        <w:t>Professionalism</w:t>
      </w:r>
    </w:p>
    <w:p w:rsidR="00C82551" w:rsidRPr="00121F66" w:rsidRDefault="00C82551" w:rsidP="00121F66">
      <w:pPr>
        <w:pStyle w:val="ListParagraph"/>
        <w:numPr>
          <w:ilvl w:val="0"/>
          <w:numId w:val="10"/>
        </w:numPr>
        <w:spacing w:after="0" w:line="240" w:lineRule="auto"/>
        <w:rPr>
          <w:rFonts w:ascii="Calibri" w:eastAsia="Times New Roman" w:hAnsi="Calibri" w:cs="Arial"/>
          <w:color w:val="000000"/>
        </w:rPr>
      </w:pPr>
      <w:r w:rsidRPr="00121F66">
        <w:rPr>
          <w:rFonts w:ascii="Calibri" w:eastAsia="Times New Roman" w:hAnsi="Calibri" w:cs="Arial"/>
          <w:color w:val="000000"/>
        </w:rPr>
        <w:t>Respect for Diversity</w:t>
      </w:r>
    </w:p>
    <w:p w:rsidR="00C82551" w:rsidRPr="00121F66" w:rsidRDefault="00C82551" w:rsidP="00121F66">
      <w:pPr>
        <w:pStyle w:val="ListParagraph"/>
        <w:numPr>
          <w:ilvl w:val="0"/>
          <w:numId w:val="10"/>
        </w:numPr>
        <w:spacing w:after="0" w:line="240" w:lineRule="auto"/>
        <w:rPr>
          <w:rFonts w:ascii="Calibri" w:eastAsia="Times New Roman" w:hAnsi="Calibri" w:cs="Arial"/>
          <w:color w:val="000000"/>
        </w:rPr>
      </w:pPr>
      <w:r w:rsidRPr="00121F66">
        <w:rPr>
          <w:rFonts w:ascii="Calibri" w:eastAsia="Times New Roman" w:hAnsi="Calibri" w:cs="Arial"/>
          <w:color w:val="000000"/>
        </w:rPr>
        <w:t>Communication</w:t>
      </w:r>
    </w:p>
    <w:p w:rsidR="00C82551" w:rsidRPr="00121F66" w:rsidRDefault="00C82551" w:rsidP="00121F66">
      <w:pPr>
        <w:pStyle w:val="ListParagraph"/>
        <w:numPr>
          <w:ilvl w:val="0"/>
          <w:numId w:val="10"/>
        </w:numPr>
        <w:spacing w:after="0" w:line="240" w:lineRule="auto"/>
        <w:rPr>
          <w:rFonts w:ascii="Calibri" w:eastAsia="Times New Roman" w:hAnsi="Calibri" w:cs="Arial"/>
          <w:color w:val="000000"/>
        </w:rPr>
      </w:pPr>
      <w:r w:rsidRPr="00121F66">
        <w:rPr>
          <w:rFonts w:ascii="Calibri" w:eastAsia="Times New Roman" w:hAnsi="Calibri" w:cs="Arial"/>
          <w:color w:val="000000"/>
        </w:rPr>
        <w:t>Teamwork</w:t>
      </w:r>
    </w:p>
    <w:p w:rsidR="00C82551" w:rsidRPr="00121F66" w:rsidRDefault="00C82551" w:rsidP="00121F66">
      <w:pPr>
        <w:pStyle w:val="ListParagraph"/>
        <w:numPr>
          <w:ilvl w:val="0"/>
          <w:numId w:val="10"/>
        </w:numPr>
        <w:spacing w:after="0" w:line="240" w:lineRule="auto"/>
        <w:rPr>
          <w:rFonts w:ascii="Calibri" w:eastAsia="Times New Roman" w:hAnsi="Calibri" w:cs="Arial"/>
          <w:color w:val="000000"/>
        </w:rPr>
      </w:pPr>
      <w:r w:rsidRPr="00121F66">
        <w:rPr>
          <w:rFonts w:ascii="Calibri" w:eastAsia="Times New Roman" w:hAnsi="Calibri" w:cs="Arial"/>
          <w:color w:val="000000"/>
        </w:rPr>
        <w:t>Planning &amp; Organizing</w:t>
      </w:r>
    </w:p>
    <w:p w:rsidR="00C82551" w:rsidRPr="00121F66" w:rsidRDefault="00C82551" w:rsidP="00121F66">
      <w:pPr>
        <w:pStyle w:val="ListParagraph"/>
        <w:numPr>
          <w:ilvl w:val="0"/>
          <w:numId w:val="10"/>
        </w:numPr>
        <w:spacing w:after="0" w:line="240" w:lineRule="auto"/>
        <w:rPr>
          <w:rFonts w:ascii="Calibri" w:eastAsia="Times New Roman" w:hAnsi="Calibri" w:cs="Arial"/>
          <w:color w:val="000000"/>
        </w:rPr>
      </w:pPr>
      <w:r w:rsidRPr="00121F66">
        <w:rPr>
          <w:rFonts w:ascii="Calibri" w:eastAsia="Times New Roman" w:hAnsi="Calibri" w:cs="Arial"/>
          <w:color w:val="000000"/>
        </w:rPr>
        <w:t xml:space="preserve">Accountability </w:t>
      </w:r>
    </w:p>
    <w:p w:rsidR="00C82551" w:rsidRPr="00121F66" w:rsidRDefault="00C82551" w:rsidP="00121F66">
      <w:pPr>
        <w:pStyle w:val="ListParagraph"/>
        <w:numPr>
          <w:ilvl w:val="0"/>
          <w:numId w:val="10"/>
        </w:numPr>
        <w:spacing w:after="0" w:line="240" w:lineRule="auto"/>
        <w:rPr>
          <w:rFonts w:ascii="Calibri" w:eastAsia="Times New Roman" w:hAnsi="Calibri" w:cs="Arial"/>
          <w:color w:val="000000"/>
        </w:rPr>
      </w:pPr>
      <w:r w:rsidRPr="00121F66">
        <w:rPr>
          <w:rFonts w:ascii="Calibri" w:eastAsia="Times New Roman" w:hAnsi="Calibri" w:cs="Arial"/>
          <w:color w:val="000000"/>
        </w:rPr>
        <w:t>Creativity</w:t>
      </w:r>
    </w:p>
    <w:p w:rsidR="00121F66" w:rsidRPr="00AA79BC" w:rsidRDefault="00121F66" w:rsidP="00121F66">
      <w:pPr>
        <w:pStyle w:val="ListParagraph"/>
        <w:numPr>
          <w:ilvl w:val="0"/>
          <w:numId w:val="10"/>
        </w:numPr>
        <w:spacing w:after="0" w:line="240" w:lineRule="auto"/>
        <w:rPr>
          <w:rFonts w:ascii="Calibri" w:eastAsia="Times New Roman" w:hAnsi="Calibri" w:cs="Arial"/>
        </w:rPr>
      </w:pPr>
      <w:r w:rsidRPr="00971943">
        <w:rPr>
          <w:rFonts w:ascii="Calibri" w:eastAsia="Times New Roman" w:hAnsi="Calibri" w:cs="Arial"/>
        </w:rPr>
        <w:t>Client Orientation</w:t>
      </w:r>
    </w:p>
    <w:p w:rsidR="00C82551" w:rsidRPr="00121F66" w:rsidRDefault="00C82551" w:rsidP="00121F66">
      <w:pPr>
        <w:pStyle w:val="ListParagraph"/>
        <w:numPr>
          <w:ilvl w:val="0"/>
          <w:numId w:val="10"/>
        </w:numPr>
        <w:spacing w:after="0" w:line="240" w:lineRule="auto"/>
        <w:rPr>
          <w:rFonts w:ascii="Calibri" w:eastAsia="Times New Roman" w:hAnsi="Calibri" w:cs="Arial"/>
          <w:color w:val="000000"/>
        </w:rPr>
      </w:pPr>
      <w:r w:rsidRPr="00121F66">
        <w:rPr>
          <w:rFonts w:ascii="Calibri" w:eastAsia="Times New Roman" w:hAnsi="Calibri" w:cs="Arial"/>
          <w:color w:val="000000"/>
        </w:rPr>
        <w:t>Commitment to continuous Learning</w:t>
      </w:r>
    </w:p>
    <w:p w:rsidR="00183B75" w:rsidRDefault="00183B75" w:rsidP="00121F66">
      <w:pPr>
        <w:pStyle w:val="Heading1"/>
        <w:spacing w:before="0" w:line="240" w:lineRule="auto"/>
        <w:rPr>
          <w:rFonts w:ascii="Calibri" w:hAnsi="Calibri"/>
          <w:sz w:val="22"/>
          <w:szCs w:val="22"/>
        </w:rPr>
      </w:pPr>
    </w:p>
    <w:p w:rsidR="00C82551" w:rsidRPr="00573438" w:rsidRDefault="00081F8A" w:rsidP="00183B75">
      <w:pPr>
        <w:pStyle w:val="Heading1"/>
      </w:pPr>
      <w:hyperlink r:id="rId12" w:anchor="3" w:history="1">
        <w:r w:rsidR="00C82551" w:rsidRPr="00573438">
          <w:t xml:space="preserve">Education/Experience/Language requirements </w:t>
        </w:r>
      </w:hyperlink>
    </w:p>
    <w:p w:rsidR="00C82551" w:rsidRPr="00971943" w:rsidRDefault="00C82551" w:rsidP="00121F66">
      <w:pPr>
        <w:spacing w:after="0" w:line="240" w:lineRule="auto"/>
        <w:rPr>
          <w:rFonts w:ascii="Calibri" w:eastAsia="Times New Roman" w:hAnsi="Calibri" w:cs="Arial"/>
          <w:vanish/>
          <w:color w:val="000000"/>
        </w:rPr>
      </w:pPr>
      <w:r w:rsidRPr="00971943">
        <w:rPr>
          <w:rFonts w:ascii="Calibri" w:eastAsia="Times New Roman" w:hAnsi="Calibri" w:cs="Arial"/>
          <w:vanish/>
          <w:color w:val="000000"/>
        </w:rPr>
        <w:br/>
        <w:t xml:space="preserve">Education: Currently enrolled in an advanced university degree program. Experien... </w:t>
      </w:r>
    </w:p>
    <w:p w:rsidR="00C82551" w:rsidRPr="00971943" w:rsidRDefault="00C82551" w:rsidP="00121F66">
      <w:pPr>
        <w:spacing w:after="0" w:line="240" w:lineRule="auto"/>
        <w:rPr>
          <w:rFonts w:ascii="Calibri" w:eastAsia="Times New Roman" w:hAnsi="Calibri" w:cs="Times New Roman"/>
        </w:rPr>
      </w:pPr>
    </w:p>
    <w:p w:rsidR="00C82551" w:rsidRDefault="00C82551" w:rsidP="00121F66">
      <w:pPr>
        <w:spacing w:after="0" w:line="240" w:lineRule="auto"/>
        <w:rPr>
          <w:rFonts w:ascii="Calibri" w:eastAsia="Times New Roman" w:hAnsi="Calibri" w:cs="Arial"/>
          <w:color w:val="000000"/>
          <w:u w:val="single"/>
        </w:rPr>
      </w:pPr>
      <w:r w:rsidRPr="00971943">
        <w:rPr>
          <w:rFonts w:ascii="Calibri" w:eastAsia="Times New Roman" w:hAnsi="Calibri" w:cs="Arial"/>
          <w:color w:val="000000"/>
          <w:u w:val="single"/>
        </w:rPr>
        <w:t>Education:</w:t>
      </w:r>
    </w:p>
    <w:p w:rsidR="00183B75" w:rsidRPr="00573438" w:rsidRDefault="00183B75" w:rsidP="000C0DF3">
      <w:pPr>
        <w:pStyle w:val="ListParagraph"/>
        <w:numPr>
          <w:ilvl w:val="0"/>
          <w:numId w:val="13"/>
        </w:numPr>
        <w:spacing w:after="0" w:line="240" w:lineRule="auto"/>
        <w:rPr>
          <w:rFonts w:ascii="Calibri" w:eastAsia="Times New Roman" w:hAnsi="Calibri" w:cs="Times New Roman"/>
        </w:rPr>
      </w:pPr>
      <w:r w:rsidRPr="00573438">
        <w:rPr>
          <w:rFonts w:ascii="Calibri" w:eastAsia="Times New Roman" w:hAnsi="Calibri" w:cs="Arial"/>
        </w:rPr>
        <w:t>be enrolled in a graduate school program (second university degree or equivalent, or higher); or</w:t>
      </w:r>
    </w:p>
    <w:p w:rsidR="00183B75" w:rsidRPr="00183B75" w:rsidRDefault="00183B75" w:rsidP="000C0DF3">
      <w:pPr>
        <w:pStyle w:val="ListParagraph"/>
        <w:numPr>
          <w:ilvl w:val="0"/>
          <w:numId w:val="13"/>
        </w:numPr>
        <w:spacing w:after="0" w:line="240" w:lineRule="auto"/>
        <w:rPr>
          <w:rFonts w:ascii="Calibri" w:eastAsia="Times New Roman" w:hAnsi="Calibri" w:cs="Times New Roman"/>
        </w:rPr>
      </w:pPr>
      <w:r w:rsidRPr="00573438">
        <w:rPr>
          <w:rFonts w:ascii="Calibri" w:eastAsia="Times New Roman" w:hAnsi="Calibri" w:cs="Arial"/>
        </w:rPr>
        <w:t xml:space="preserve">be enrolled in the final academic year of a first university degree program (minimum Bachelor’s level or equivalent) </w:t>
      </w:r>
      <w:r w:rsidRPr="00183B75">
        <w:rPr>
          <w:rFonts w:ascii="Calibri" w:eastAsia="Times New Roman" w:hAnsi="Calibri" w:cs="Arial"/>
          <w:color w:val="515151"/>
        </w:rPr>
        <w:br/>
      </w:r>
    </w:p>
    <w:p w:rsidR="00121F66" w:rsidRPr="00971943" w:rsidRDefault="00121F66" w:rsidP="00121F66">
      <w:pPr>
        <w:spacing w:after="0" w:line="240" w:lineRule="auto"/>
        <w:rPr>
          <w:rFonts w:ascii="Calibri" w:eastAsia="Times New Roman" w:hAnsi="Calibri" w:cs="Arial"/>
          <w:color w:val="000000"/>
          <w:u w:val="single"/>
        </w:rPr>
      </w:pPr>
      <w:r w:rsidRPr="00971943">
        <w:rPr>
          <w:rFonts w:ascii="Calibri" w:eastAsia="Times New Roman" w:hAnsi="Calibri" w:cs="Arial"/>
          <w:color w:val="000000"/>
          <w:u w:val="single"/>
        </w:rPr>
        <w:lastRenderedPageBreak/>
        <w:t>Experience:</w:t>
      </w:r>
    </w:p>
    <w:p w:rsidR="00121F66" w:rsidRPr="00121F66" w:rsidRDefault="00121F66" w:rsidP="00573438">
      <w:pPr>
        <w:pStyle w:val="ListParagraph"/>
        <w:numPr>
          <w:ilvl w:val="0"/>
          <w:numId w:val="11"/>
        </w:numPr>
        <w:spacing w:after="0" w:line="240" w:lineRule="auto"/>
        <w:jc w:val="both"/>
        <w:rPr>
          <w:rFonts w:ascii="Calibri" w:eastAsia="Times New Roman" w:hAnsi="Calibri" w:cs="Arial"/>
          <w:color w:val="000000"/>
        </w:rPr>
      </w:pPr>
      <w:r w:rsidRPr="00121F66">
        <w:rPr>
          <w:rFonts w:ascii="Calibri" w:eastAsia="Times New Roman" w:hAnsi="Calibri" w:cs="Arial"/>
          <w:color w:val="000000"/>
        </w:rPr>
        <w:t>Excellent organizational and communication skills; attention to detail; and determination to meet deadlines.</w:t>
      </w:r>
    </w:p>
    <w:p w:rsidR="00121F66" w:rsidRPr="00121F66" w:rsidRDefault="00121F66" w:rsidP="00573438">
      <w:pPr>
        <w:pStyle w:val="ListParagraph"/>
        <w:numPr>
          <w:ilvl w:val="0"/>
          <w:numId w:val="11"/>
        </w:numPr>
        <w:spacing w:after="0" w:line="240" w:lineRule="auto"/>
        <w:jc w:val="both"/>
        <w:rPr>
          <w:rFonts w:ascii="Calibri" w:eastAsia="Times New Roman" w:hAnsi="Calibri" w:cs="Arial"/>
          <w:color w:val="000000"/>
        </w:rPr>
      </w:pPr>
      <w:r w:rsidRPr="00121F66">
        <w:rPr>
          <w:rFonts w:ascii="Calibri" w:eastAsia="Times New Roman" w:hAnsi="Calibri" w:cs="Arial"/>
          <w:color w:val="000000"/>
        </w:rPr>
        <w:t xml:space="preserve">Computer literacy with strong knowledge of Microsoft Office Suite. </w:t>
      </w:r>
    </w:p>
    <w:p w:rsidR="00121F66" w:rsidRPr="00121F66" w:rsidRDefault="00121F66" w:rsidP="00573438">
      <w:pPr>
        <w:pStyle w:val="ListParagraph"/>
        <w:numPr>
          <w:ilvl w:val="0"/>
          <w:numId w:val="11"/>
        </w:numPr>
        <w:spacing w:after="0" w:line="240" w:lineRule="auto"/>
        <w:jc w:val="both"/>
        <w:rPr>
          <w:rFonts w:ascii="Calibri" w:eastAsia="Times New Roman" w:hAnsi="Calibri" w:cs="Arial"/>
          <w:color w:val="000000"/>
        </w:rPr>
      </w:pPr>
      <w:r w:rsidRPr="00121F66">
        <w:rPr>
          <w:rFonts w:ascii="Calibri" w:eastAsia="Times New Roman" w:hAnsi="Calibri" w:cs="Arial"/>
          <w:color w:val="000000"/>
        </w:rPr>
        <w:t>Familiarity with the work of the United Nations Organization, its mandate, main areas of focus, United nations Bodies, agencies, entities and departments, current priorities issues.</w:t>
      </w:r>
    </w:p>
    <w:p w:rsidR="00183B75" w:rsidRDefault="00183B75" w:rsidP="00121F66">
      <w:pPr>
        <w:spacing w:after="0" w:line="240" w:lineRule="auto"/>
        <w:rPr>
          <w:rFonts w:ascii="Calibri" w:eastAsia="Times New Roman" w:hAnsi="Calibri" w:cs="Arial"/>
          <w:color w:val="000000"/>
          <w:u w:val="single"/>
        </w:rPr>
      </w:pPr>
    </w:p>
    <w:p w:rsidR="00C82551" w:rsidRPr="00971943" w:rsidRDefault="00C82551" w:rsidP="00121F66">
      <w:pPr>
        <w:spacing w:after="0" w:line="240" w:lineRule="auto"/>
        <w:rPr>
          <w:rFonts w:ascii="Calibri" w:eastAsia="Times New Roman" w:hAnsi="Calibri" w:cs="Arial"/>
          <w:color w:val="000000"/>
        </w:rPr>
      </w:pPr>
      <w:r w:rsidRPr="00971943">
        <w:rPr>
          <w:rFonts w:ascii="Calibri" w:eastAsia="Times New Roman" w:hAnsi="Calibri" w:cs="Arial"/>
          <w:color w:val="000000"/>
          <w:u w:val="single"/>
        </w:rPr>
        <w:t>Language:</w:t>
      </w:r>
    </w:p>
    <w:p w:rsidR="00C82551" w:rsidRPr="00971943" w:rsidRDefault="00C82551" w:rsidP="00573438">
      <w:pPr>
        <w:spacing w:after="0" w:line="240" w:lineRule="auto"/>
        <w:jc w:val="both"/>
        <w:rPr>
          <w:rFonts w:ascii="Calibri" w:eastAsia="Times New Roman" w:hAnsi="Calibri" w:cs="Arial"/>
          <w:color w:val="000000"/>
        </w:rPr>
      </w:pPr>
      <w:r w:rsidRPr="00971943">
        <w:rPr>
          <w:rFonts w:ascii="Calibri" w:eastAsia="Times New Roman" w:hAnsi="Calibri" w:cs="Arial"/>
          <w:color w:val="000000"/>
        </w:rPr>
        <w:t xml:space="preserve">Applicants must have an excellent knowledge of English with advanced written and verbal skills. Knowledge of </w:t>
      </w:r>
      <w:r w:rsidRPr="00121F66">
        <w:rPr>
          <w:rFonts w:ascii="Calibri" w:eastAsia="Times New Roman" w:hAnsi="Calibri" w:cs="Arial"/>
          <w:color w:val="000000"/>
        </w:rPr>
        <w:t xml:space="preserve">Korea </w:t>
      </w:r>
      <w:r w:rsidRPr="00971943">
        <w:rPr>
          <w:rFonts w:ascii="Calibri" w:eastAsia="Times New Roman" w:hAnsi="Calibri" w:cs="Arial"/>
          <w:color w:val="000000"/>
        </w:rPr>
        <w:t>is an advantage.</w:t>
      </w:r>
    </w:p>
    <w:p w:rsidR="00183B75" w:rsidRDefault="00183B75" w:rsidP="00121F66">
      <w:pPr>
        <w:pStyle w:val="Heading1"/>
        <w:spacing w:before="0" w:line="240" w:lineRule="auto"/>
        <w:rPr>
          <w:rFonts w:ascii="Calibri" w:hAnsi="Calibri"/>
          <w:sz w:val="22"/>
          <w:szCs w:val="22"/>
        </w:rPr>
      </w:pPr>
    </w:p>
    <w:p w:rsidR="00183B75" w:rsidRDefault="00183B75" w:rsidP="00121F66">
      <w:pPr>
        <w:pStyle w:val="Heading1"/>
        <w:spacing w:before="0" w:line="240" w:lineRule="auto"/>
        <w:rPr>
          <w:rFonts w:ascii="Calibri" w:hAnsi="Calibri"/>
          <w:sz w:val="22"/>
          <w:szCs w:val="22"/>
        </w:rPr>
      </w:pPr>
    </w:p>
    <w:p w:rsidR="00C82551" w:rsidRPr="00121F66" w:rsidRDefault="00121F66" w:rsidP="00183B75">
      <w:pPr>
        <w:pStyle w:val="Heading1"/>
      </w:pPr>
      <w:r w:rsidRPr="00121F66">
        <w:t xml:space="preserve">About </w:t>
      </w:r>
      <w:r w:rsidR="00183B75">
        <w:t xml:space="preserve">Yellow Sea and </w:t>
      </w:r>
      <w:r w:rsidRPr="00121F66">
        <w:t xml:space="preserve">the </w:t>
      </w:r>
      <w:r w:rsidRPr="00183B75">
        <w:t>Project</w:t>
      </w:r>
    </w:p>
    <w:p w:rsidR="00121F66" w:rsidRPr="00121F66" w:rsidRDefault="00121F66" w:rsidP="00121F66">
      <w:pPr>
        <w:spacing w:after="0" w:line="240" w:lineRule="auto"/>
        <w:jc w:val="both"/>
        <w:rPr>
          <w:rFonts w:ascii="Calibri" w:eastAsia="SimSun" w:hAnsi="Calibri"/>
        </w:rPr>
      </w:pPr>
    </w:p>
    <w:p w:rsidR="002809C8" w:rsidRPr="00121F66" w:rsidRDefault="002809C8" w:rsidP="00121F66">
      <w:pPr>
        <w:spacing w:after="0" w:line="240" w:lineRule="auto"/>
        <w:jc w:val="both"/>
        <w:rPr>
          <w:rFonts w:ascii="Calibri" w:eastAsia="SimSun" w:hAnsi="Calibri"/>
        </w:rPr>
      </w:pPr>
      <w:r w:rsidRPr="00121F66">
        <w:rPr>
          <w:rFonts w:ascii="Calibri" w:eastAsia="SimSun" w:hAnsi="Calibri"/>
        </w:rPr>
        <w:t xml:space="preserve">Yellow Sea Large Marine Ecosystem is a water body bordered by China, RO Korea and DPR Korea, covering an area of 400,000 km2. Rivers discharge about 1.6 billion tons of sediment and 1,500 billion tones of freshwater into the Yellow Sea. The low flushing rate between Yellow Sea and East China Sea of one every seven years, combined with weak water circulation, makes this sea vulnerable to pollution and its coastal areas highly susceptible to localized pollution discharges. Qingdao, Dalian, Shanghai, Seoul/Incheon (RO Korea) and Pyongyang/Nampo (DRP Korea) are the five cities with over tens of millions of inhabitants bordering the sea. This population replies on the Yellow Sea’s ecosystem carrying capacity to provide capture fisheries resources in excess of two million tonnes per year, mariculture over 14 million tonnes per year, support for wildlife, provision of bathing beaches and tourism, and its capacity to absorb nutrients and other pollutants. </w:t>
      </w:r>
    </w:p>
    <w:p w:rsidR="002809C8" w:rsidRPr="00121F66" w:rsidRDefault="002809C8" w:rsidP="00121F66">
      <w:pPr>
        <w:spacing w:after="0" w:line="240" w:lineRule="auto"/>
        <w:jc w:val="both"/>
        <w:rPr>
          <w:rFonts w:ascii="Calibri" w:eastAsia="SimSun" w:hAnsi="Calibri"/>
        </w:rPr>
      </w:pPr>
    </w:p>
    <w:p w:rsidR="002809C8" w:rsidRPr="00121F66" w:rsidRDefault="002809C8" w:rsidP="00121F66">
      <w:pPr>
        <w:spacing w:after="0" w:line="240" w:lineRule="auto"/>
        <w:jc w:val="both"/>
        <w:rPr>
          <w:rFonts w:ascii="Calibri" w:eastAsia="SimSun" w:hAnsi="Calibri"/>
        </w:rPr>
      </w:pPr>
      <w:r w:rsidRPr="00121F66">
        <w:rPr>
          <w:rFonts w:ascii="Calibri" w:eastAsia="SimSun" w:hAnsi="Calibri"/>
        </w:rPr>
        <w:t xml:space="preserve">Yet fishing efforts increased threefold between the 1960s and early 1980s, during which time the proportion of demersal species, such as small and large yellow croakers, hairtail, flatfish and cod, declined by more than 40 percent in terms of biomass. Other major transboundary problems include increasing discharge of pollutants; changes to ecosystem structure leading to an increase in jellyfish and harmful algal blooms; 40 percent loss of coastal wetlands from reclamation and conversions projects. </w:t>
      </w:r>
    </w:p>
    <w:p w:rsidR="002809C8" w:rsidRPr="00121F66" w:rsidRDefault="002809C8" w:rsidP="00121F66">
      <w:pPr>
        <w:spacing w:after="0" w:line="240" w:lineRule="auto"/>
        <w:jc w:val="both"/>
        <w:rPr>
          <w:rFonts w:ascii="Calibri" w:eastAsia="SimSun" w:hAnsi="Calibri"/>
        </w:rPr>
      </w:pPr>
    </w:p>
    <w:p w:rsidR="00971943" w:rsidRPr="00121F66" w:rsidRDefault="003952A9" w:rsidP="00121F66">
      <w:pPr>
        <w:pStyle w:val="NormalWeb"/>
        <w:jc w:val="both"/>
        <w:rPr>
          <w:rFonts w:ascii="Calibri" w:hAnsi="Calibri" w:cs="Times New Roman"/>
          <w:sz w:val="22"/>
          <w:szCs w:val="22"/>
        </w:rPr>
      </w:pPr>
      <w:r w:rsidRPr="00121F66">
        <w:rPr>
          <w:rFonts w:ascii="Calibri" w:hAnsi="Calibri" w:cs="Tahoma"/>
          <w:color w:val="000000"/>
          <w:sz w:val="22"/>
          <w:szCs w:val="22"/>
        </w:rPr>
        <w:t xml:space="preserve">Since 2005, the </w:t>
      </w:r>
      <w:r w:rsidR="002809C8" w:rsidRPr="00121F66">
        <w:rPr>
          <w:rFonts w:ascii="Calibri" w:hAnsi="Calibri" w:cs="Tahoma"/>
          <w:color w:val="000000"/>
          <w:sz w:val="22"/>
          <w:szCs w:val="22"/>
        </w:rPr>
        <w:t>U</w:t>
      </w:r>
      <w:r w:rsidRPr="00121F66">
        <w:rPr>
          <w:rFonts w:ascii="Calibri" w:hAnsi="Calibri" w:cs="Tahoma"/>
          <w:color w:val="000000"/>
          <w:sz w:val="22"/>
          <w:szCs w:val="22"/>
        </w:rPr>
        <w:t>nited Nations Development Programme (U</w:t>
      </w:r>
      <w:r w:rsidR="002809C8" w:rsidRPr="00121F66">
        <w:rPr>
          <w:rFonts w:ascii="Calibri" w:hAnsi="Calibri" w:cs="Tahoma"/>
          <w:color w:val="000000"/>
          <w:sz w:val="22"/>
          <w:szCs w:val="22"/>
        </w:rPr>
        <w:t>NDP</w:t>
      </w:r>
      <w:r w:rsidRPr="00121F66">
        <w:rPr>
          <w:rFonts w:ascii="Calibri" w:hAnsi="Calibri" w:cs="Tahoma"/>
          <w:color w:val="000000"/>
          <w:sz w:val="22"/>
          <w:szCs w:val="22"/>
        </w:rPr>
        <w:t xml:space="preserve">), with support from the Global Environment Facility (the </w:t>
      </w:r>
      <w:r w:rsidR="002809C8" w:rsidRPr="00121F66">
        <w:rPr>
          <w:rFonts w:ascii="Calibri" w:hAnsi="Calibri" w:cs="Tahoma"/>
          <w:color w:val="000000"/>
          <w:sz w:val="22"/>
          <w:szCs w:val="22"/>
        </w:rPr>
        <w:t>GEF</w:t>
      </w:r>
      <w:r w:rsidRPr="00121F66">
        <w:rPr>
          <w:rFonts w:ascii="Calibri" w:hAnsi="Calibri" w:cs="Tahoma"/>
          <w:color w:val="000000"/>
          <w:sz w:val="22"/>
          <w:szCs w:val="22"/>
        </w:rPr>
        <w:t>),</w:t>
      </w:r>
      <w:r w:rsidR="002809C8" w:rsidRPr="00121F66">
        <w:rPr>
          <w:rFonts w:ascii="Calibri" w:hAnsi="Calibri" w:cs="Tahoma"/>
          <w:color w:val="000000"/>
          <w:sz w:val="22"/>
          <w:szCs w:val="22"/>
        </w:rPr>
        <w:t xml:space="preserve"> </w:t>
      </w:r>
      <w:r w:rsidRPr="00121F66">
        <w:rPr>
          <w:rFonts w:ascii="Calibri" w:hAnsi="Calibri" w:cs="Tahoma"/>
          <w:color w:val="000000"/>
          <w:sz w:val="22"/>
          <w:szCs w:val="22"/>
        </w:rPr>
        <w:t xml:space="preserve">has been assisting </w:t>
      </w:r>
      <w:r w:rsidR="002809C8" w:rsidRPr="00121F66">
        <w:rPr>
          <w:rFonts w:ascii="Calibri" w:hAnsi="Calibri" w:cs="Tahoma"/>
          <w:color w:val="000000"/>
          <w:sz w:val="22"/>
          <w:szCs w:val="22"/>
        </w:rPr>
        <w:t>countries bordering Yellow Sea in address</w:t>
      </w:r>
      <w:r w:rsidRPr="00121F66">
        <w:rPr>
          <w:rFonts w:ascii="Calibri" w:hAnsi="Calibri" w:cs="Tahoma"/>
          <w:color w:val="000000"/>
          <w:sz w:val="22"/>
          <w:szCs w:val="22"/>
        </w:rPr>
        <w:t>ing</w:t>
      </w:r>
      <w:r w:rsidR="002809C8" w:rsidRPr="00121F66">
        <w:rPr>
          <w:rFonts w:ascii="Calibri" w:hAnsi="Calibri" w:cs="Tahoma"/>
          <w:color w:val="000000"/>
          <w:sz w:val="22"/>
          <w:szCs w:val="22"/>
        </w:rPr>
        <w:t xml:space="preserve"> </w:t>
      </w:r>
      <w:r w:rsidRPr="00121F66">
        <w:rPr>
          <w:rFonts w:ascii="Calibri" w:hAnsi="Calibri" w:cs="Tahoma"/>
          <w:color w:val="000000"/>
          <w:sz w:val="22"/>
          <w:szCs w:val="22"/>
        </w:rPr>
        <w:t xml:space="preserve">the </w:t>
      </w:r>
      <w:r w:rsidR="002809C8" w:rsidRPr="00121F66">
        <w:rPr>
          <w:rFonts w:ascii="Calibri" w:hAnsi="Calibri" w:cs="Tahoma"/>
          <w:color w:val="000000"/>
          <w:sz w:val="22"/>
          <w:szCs w:val="22"/>
        </w:rPr>
        <w:t xml:space="preserve">increasing trends of depleting fishery stocks, loss of coastal wetland, </w:t>
      </w:r>
      <w:r w:rsidRPr="00121F66">
        <w:rPr>
          <w:rFonts w:ascii="Calibri" w:hAnsi="Calibri" w:cs="Tahoma"/>
          <w:color w:val="000000"/>
          <w:sz w:val="22"/>
          <w:szCs w:val="22"/>
        </w:rPr>
        <w:t xml:space="preserve">eutrophication caused by land and sea-based pollution and other challenges to the ecosystem carrying capacity of the Yellow Sea. Its first initiative coordinated the development of transboundary diagnostic analysis of the Yellow Sea and the adoption </w:t>
      </w:r>
      <w:r w:rsidR="002809C8" w:rsidRPr="00121F66">
        <w:rPr>
          <w:rFonts w:ascii="Calibri" w:hAnsi="Calibri" w:cs="Tahoma"/>
          <w:color w:val="000000"/>
          <w:sz w:val="22"/>
          <w:szCs w:val="22"/>
        </w:rPr>
        <w:t xml:space="preserve">of the Yellow Sea Large Marine Ecosystem Strategic Action Programme (YSLME SAP) by China and RO Korea with </w:t>
      </w:r>
      <w:r w:rsidRPr="00121F66">
        <w:rPr>
          <w:rFonts w:ascii="Calibri" w:hAnsi="Calibri" w:cs="Tahoma"/>
          <w:color w:val="000000"/>
          <w:sz w:val="22"/>
          <w:szCs w:val="22"/>
        </w:rPr>
        <w:t xml:space="preserve">commitments </w:t>
      </w:r>
      <w:r w:rsidR="002809C8" w:rsidRPr="00121F66">
        <w:rPr>
          <w:rFonts w:ascii="Calibri" w:hAnsi="Calibri" w:cs="Tahoma"/>
          <w:color w:val="000000"/>
          <w:sz w:val="22"/>
          <w:szCs w:val="22"/>
        </w:rPr>
        <w:t>of DPR Korea</w:t>
      </w:r>
      <w:r w:rsidRPr="00121F66">
        <w:rPr>
          <w:rFonts w:ascii="Calibri" w:hAnsi="Calibri" w:cs="Tahoma"/>
          <w:color w:val="000000"/>
          <w:sz w:val="22"/>
          <w:szCs w:val="22"/>
        </w:rPr>
        <w:t xml:space="preserve"> as well</w:t>
      </w:r>
      <w:r w:rsidR="002809C8" w:rsidRPr="00121F66">
        <w:rPr>
          <w:rFonts w:ascii="Calibri" w:hAnsi="Calibri" w:cs="Tahoma"/>
          <w:color w:val="000000"/>
          <w:sz w:val="22"/>
          <w:szCs w:val="22"/>
        </w:rPr>
        <w:t xml:space="preserve">. </w:t>
      </w:r>
      <w:r w:rsidRPr="00121F66">
        <w:rPr>
          <w:rFonts w:ascii="Calibri" w:hAnsi="Calibri" w:cs="Tahoma"/>
          <w:color w:val="000000"/>
          <w:sz w:val="22"/>
          <w:szCs w:val="22"/>
        </w:rPr>
        <w:t xml:space="preserve">The </w:t>
      </w:r>
      <w:r w:rsidR="00971943" w:rsidRPr="00121F66">
        <w:rPr>
          <w:rFonts w:ascii="Calibri" w:hAnsi="Calibri" w:cs="Tahoma"/>
          <w:color w:val="000000"/>
          <w:sz w:val="22"/>
          <w:szCs w:val="22"/>
        </w:rPr>
        <w:t xml:space="preserve">current </w:t>
      </w:r>
      <w:r w:rsidRPr="00121F66">
        <w:rPr>
          <w:rFonts w:ascii="Calibri" w:hAnsi="Calibri" w:cs="Tahoma"/>
          <w:color w:val="000000"/>
          <w:sz w:val="22"/>
          <w:szCs w:val="22"/>
        </w:rPr>
        <w:t>efforts of the UNDP and the GEF is to help countries</w:t>
      </w:r>
      <w:r w:rsidR="002809C8" w:rsidRPr="00121F66">
        <w:rPr>
          <w:rFonts w:ascii="Calibri" w:hAnsi="Calibri" w:cs="Tahoma"/>
          <w:color w:val="000000"/>
          <w:sz w:val="22"/>
          <w:szCs w:val="22"/>
        </w:rPr>
        <w:t xml:space="preserve"> to implement the </w:t>
      </w:r>
      <w:r w:rsidRPr="00121F66">
        <w:rPr>
          <w:rFonts w:ascii="Calibri" w:hAnsi="Calibri" w:cs="Tahoma"/>
          <w:color w:val="000000"/>
          <w:sz w:val="22"/>
          <w:szCs w:val="22"/>
        </w:rPr>
        <w:t xml:space="preserve">YSLME </w:t>
      </w:r>
      <w:r w:rsidR="002809C8" w:rsidRPr="00121F66">
        <w:rPr>
          <w:rFonts w:ascii="Calibri" w:hAnsi="Calibri" w:cs="Tahoma"/>
          <w:color w:val="000000"/>
          <w:sz w:val="22"/>
          <w:szCs w:val="22"/>
        </w:rPr>
        <w:t xml:space="preserve">SAP </w:t>
      </w:r>
      <w:r w:rsidR="00971943" w:rsidRPr="00121F66">
        <w:rPr>
          <w:rFonts w:ascii="Calibri" w:hAnsi="Calibri" w:cs="Tahoma"/>
          <w:color w:val="000000"/>
          <w:sz w:val="22"/>
          <w:szCs w:val="22"/>
        </w:rPr>
        <w:t xml:space="preserve">through the </w:t>
      </w:r>
      <w:r w:rsidR="002809C8" w:rsidRPr="00121F66">
        <w:rPr>
          <w:rFonts w:ascii="Calibri" w:hAnsi="Calibri" w:cs="Tahoma"/>
          <w:color w:val="000000"/>
          <w:sz w:val="22"/>
          <w:szCs w:val="22"/>
        </w:rPr>
        <w:t xml:space="preserve">project entitled </w:t>
      </w:r>
      <w:r w:rsidR="002809C8" w:rsidRPr="00121F66">
        <w:rPr>
          <w:rFonts w:ascii="Calibri" w:hAnsi="Calibri" w:cs="Times New Roman"/>
          <w:i/>
          <w:sz w:val="22"/>
          <w:szCs w:val="22"/>
        </w:rPr>
        <w:t>Implementing the Strategic Action Programme for the Yellow Sea Large Marine Ecosystem: Restoring Ecosystem Goods and Services and Consolidation of a Long-term Regional Environmental Governance Framework</w:t>
      </w:r>
      <w:r w:rsidR="002809C8" w:rsidRPr="00121F66">
        <w:rPr>
          <w:rFonts w:ascii="Calibri" w:hAnsi="Calibri" w:cs="Times New Roman"/>
          <w:sz w:val="22"/>
          <w:szCs w:val="22"/>
        </w:rPr>
        <w:t xml:space="preserve">, or the UNDP/GEF YSLME Phase II Project. </w:t>
      </w:r>
    </w:p>
    <w:p w:rsidR="00971943" w:rsidRPr="00121F66" w:rsidRDefault="00971943" w:rsidP="00121F66">
      <w:pPr>
        <w:pStyle w:val="NormalWeb"/>
        <w:jc w:val="both"/>
        <w:rPr>
          <w:rFonts w:ascii="Calibri" w:hAnsi="Calibri" w:cs="Times New Roman"/>
          <w:sz w:val="22"/>
          <w:szCs w:val="22"/>
        </w:rPr>
      </w:pPr>
    </w:p>
    <w:p w:rsidR="00971943" w:rsidRPr="00121F66" w:rsidRDefault="002809C8" w:rsidP="00121F66">
      <w:pPr>
        <w:pStyle w:val="NormalWeb"/>
        <w:jc w:val="both"/>
        <w:rPr>
          <w:rFonts w:ascii="Calibri" w:hAnsi="Calibri" w:cs="Times New Roman"/>
          <w:sz w:val="22"/>
          <w:szCs w:val="22"/>
        </w:rPr>
      </w:pPr>
      <w:r w:rsidRPr="00121F66">
        <w:rPr>
          <w:rFonts w:ascii="Calibri" w:hAnsi="Calibri" w:cs="Times New Roman"/>
          <w:sz w:val="22"/>
          <w:szCs w:val="22"/>
        </w:rPr>
        <w:t xml:space="preserve">The </w:t>
      </w:r>
      <w:r w:rsidR="00971943" w:rsidRPr="00121F66">
        <w:rPr>
          <w:rFonts w:ascii="Calibri" w:hAnsi="Calibri" w:cs="Times New Roman"/>
          <w:sz w:val="22"/>
          <w:szCs w:val="22"/>
        </w:rPr>
        <w:t>inception workshop of the project is scheduled on July 11-14</w:t>
      </w:r>
      <w:r w:rsidRPr="00121F66">
        <w:rPr>
          <w:rFonts w:ascii="Calibri" w:hAnsi="Calibri" w:cs="Times New Roman"/>
          <w:sz w:val="22"/>
          <w:szCs w:val="22"/>
        </w:rPr>
        <w:t xml:space="preserve">, 2017 where the stakeholders </w:t>
      </w:r>
      <w:r w:rsidR="00971943" w:rsidRPr="00121F66">
        <w:rPr>
          <w:rFonts w:ascii="Calibri" w:hAnsi="Calibri" w:cs="Times New Roman"/>
          <w:sz w:val="22"/>
          <w:szCs w:val="22"/>
        </w:rPr>
        <w:t xml:space="preserve">from China and RO Korea </w:t>
      </w:r>
      <w:r w:rsidRPr="00121F66">
        <w:rPr>
          <w:rFonts w:ascii="Calibri" w:hAnsi="Calibri" w:cs="Times New Roman"/>
          <w:sz w:val="22"/>
          <w:szCs w:val="22"/>
        </w:rPr>
        <w:t xml:space="preserve">will meet and build consensus on the project objectives and approaches, agree on the </w:t>
      </w:r>
      <w:r w:rsidR="00971943" w:rsidRPr="00121F66">
        <w:rPr>
          <w:rFonts w:ascii="Calibri" w:hAnsi="Calibri" w:cs="Times New Roman"/>
          <w:sz w:val="22"/>
          <w:szCs w:val="22"/>
        </w:rPr>
        <w:t>project workplan for 2017-2019</w:t>
      </w:r>
      <w:r w:rsidRPr="00121F66">
        <w:rPr>
          <w:rFonts w:ascii="Calibri" w:hAnsi="Calibri" w:cs="Times New Roman"/>
          <w:sz w:val="22"/>
          <w:szCs w:val="22"/>
        </w:rPr>
        <w:t xml:space="preserve">, and discuss on the roadmap towards a sustainable arrangement for </w:t>
      </w:r>
      <w:r w:rsidRPr="00121F66">
        <w:rPr>
          <w:rFonts w:ascii="Calibri" w:hAnsi="Calibri" w:cs="Times New Roman"/>
          <w:sz w:val="22"/>
          <w:szCs w:val="22"/>
        </w:rPr>
        <w:lastRenderedPageBreak/>
        <w:t>effective ecosystem-based management of Yellow Sea in accordance with YSLME Strategic Action Programme.</w:t>
      </w:r>
    </w:p>
    <w:p w:rsidR="002809C8" w:rsidRPr="00121F66" w:rsidRDefault="002809C8" w:rsidP="00121F66">
      <w:pPr>
        <w:pStyle w:val="NormalWeb"/>
        <w:jc w:val="both"/>
        <w:rPr>
          <w:rFonts w:ascii="Calibri" w:hAnsi="Calibri" w:cs="Times New Roman"/>
          <w:sz w:val="22"/>
          <w:szCs w:val="22"/>
        </w:rPr>
      </w:pPr>
      <w:r w:rsidRPr="00121F66">
        <w:rPr>
          <w:rFonts w:ascii="Calibri" w:hAnsi="Calibri" w:cs="Times New Roman"/>
          <w:sz w:val="22"/>
          <w:szCs w:val="22"/>
        </w:rPr>
        <w:t xml:space="preserve"> </w:t>
      </w:r>
    </w:p>
    <w:p w:rsidR="00971943" w:rsidRPr="00121F66" w:rsidRDefault="00971943" w:rsidP="00121F66">
      <w:pPr>
        <w:widowControl w:val="0"/>
        <w:autoSpaceDE w:val="0"/>
        <w:autoSpaceDN w:val="0"/>
        <w:adjustRightInd w:val="0"/>
        <w:spacing w:after="0" w:line="240" w:lineRule="auto"/>
        <w:jc w:val="both"/>
        <w:rPr>
          <w:rFonts w:ascii="Calibri" w:eastAsia="Sabon-Roman" w:hAnsi="Calibri"/>
        </w:rPr>
      </w:pPr>
      <w:r w:rsidRPr="00121F66">
        <w:rPr>
          <w:rFonts w:ascii="Calibri" w:hAnsi="Calibri"/>
        </w:rPr>
        <w:t>The objective of this</w:t>
      </w:r>
      <w:r w:rsidR="002809C8" w:rsidRPr="00121F66">
        <w:rPr>
          <w:rFonts w:ascii="Calibri" w:hAnsi="Calibri"/>
        </w:rPr>
        <w:t xml:space="preserve"> regional project is to achieve adaptive ecosystem-based management of the Yellow Sea Large Marine Ecosystem bordered by China, RO Korea and DPR Korea by fostering long-term sustainable institutional, policy and financial arrangements for effective ecosystem-based management of the Yellow Sea in accordance with the YSLME SAP. </w:t>
      </w:r>
      <w:r w:rsidR="002809C8" w:rsidRPr="00121F66">
        <w:rPr>
          <w:rFonts w:ascii="Calibri" w:eastAsia="Sabon-Roman" w:hAnsi="Calibri"/>
        </w:rPr>
        <w:t xml:space="preserve">To achieve this objective, the project will support the </w:t>
      </w:r>
      <w:r w:rsidR="002809C8" w:rsidRPr="00121F66">
        <w:rPr>
          <w:rFonts w:ascii="Calibri" w:hAnsi="Calibri"/>
        </w:rPr>
        <w:t xml:space="preserve">formation of the YSLME Commission </w:t>
      </w:r>
      <w:r w:rsidRPr="00121F66">
        <w:rPr>
          <w:rFonts w:ascii="Calibri" w:hAnsi="Calibri"/>
        </w:rPr>
        <w:t xml:space="preserve">to </w:t>
      </w:r>
      <w:r w:rsidR="002809C8" w:rsidRPr="00121F66">
        <w:rPr>
          <w:rFonts w:ascii="Calibri" w:hAnsi="Calibri"/>
        </w:rPr>
        <w:t xml:space="preserve">oversee the implementation of the YSLME SAP, </w:t>
      </w:r>
      <w:r w:rsidR="002809C8" w:rsidRPr="00121F66">
        <w:rPr>
          <w:rFonts w:ascii="Calibri" w:eastAsia="Sabon-Roman" w:hAnsi="Calibri"/>
        </w:rPr>
        <w:t xml:space="preserve">innovate institutional arrangements, improve management capacity and quality of function. This includes, developing robust governmental coordination mechanisms, strengthening regulatory mechanisms while strengthening the incentive structure to promote environmental protection, developing mechanisms to link land and sea and resource use to carrying capacity, and systems for the participation of a range of stakeholders. </w:t>
      </w:r>
    </w:p>
    <w:p w:rsidR="00971943" w:rsidRPr="00121F66" w:rsidRDefault="00971943" w:rsidP="00121F66">
      <w:pPr>
        <w:widowControl w:val="0"/>
        <w:autoSpaceDE w:val="0"/>
        <w:autoSpaceDN w:val="0"/>
        <w:adjustRightInd w:val="0"/>
        <w:spacing w:after="0" w:line="240" w:lineRule="auto"/>
        <w:rPr>
          <w:rFonts w:ascii="Calibri" w:eastAsia="Sabon-Roman" w:hAnsi="Calibri"/>
        </w:rPr>
      </w:pPr>
    </w:p>
    <w:p w:rsidR="00971943" w:rsidRPr="00121F66" w:rsidRDefault="002809C8" w:rsidP="00121F66">
      <w:pPr>
        <w:widowControl w:val="0"/>
        <w:autoSpaceDE w:val="0"/>
        <w:autoSpaceDN w:val="0"/>
        <w:adjustRightInd w:val="0"/>
        <w:spacing w:after="0" w:line="240" w:lineRule="auto"/>
        <w:jc w:val="both"/>
        <w:rPr>
          <w:rFonts w:ascii="Calibri" w:hAnsi="Calibri"/>
          <w:noProof/>
        </w:rPr>
      </w:pPr>
      <w:r w:rsidRPr="00121F66">
        <w:rPr>
          <w:rFonts w:ascii="Calibri" w:hAnsi="Calibri"/>
          <w:noProof/>
        </w:rPr>
        <w:t>The key benefits of the project include</w:t>
      </w:r>
      <w:r w:rsidR="00971943" w:rsidRPr="00121F66">
        <w:rPr>
          <w:rFonts w:ascii="Calibri" w:hAnsi="Calibri"/>
          <w:noProof/>
        </w:rPr>
        <w:t>:</w:t>
      </w:r>
    </w:p>
    <w:p w:rsidR="00971943" w:rsidRPr="00121F66" w:rsidRDefault="002809C8"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 xml:space="preserve">recovery of depleted fish stocks and improved mariculture production and quality; </w:t>
      </w:r>
    </w:p>
    <w:p w:rsidR="00971943" w:rsidRPr="00121F66" w:rsidRDefault="002809C8"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 xml:space="preserve">improved ecosystem health; </w:t>
      </w:r>
    </w:p>
    <w:p w:rsidR="00971943" w:rsidRPr="00121F66" w:rsidRDefault="002809C8"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 xml:space="preserve">maintenance of habitat areas; </w:t>
      </w:r>
    </w:p>
    <w:p w:rsidR="00971943" w:rsidRPr="00121F66" w:rsidRDefault="002809C8"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 xml:space="preserve">strengthened stakeholder participation in management and improved policy making; and </w:t>
      </w:r>
    </w:p>
    <w:p w:rsidR="00971943" w:rsidRPr="00F5660A" w:rsidRDefault="002809C8" w:rsidP="00121F66">
      <w:pPr>
        <w:pStyle w:val="ListParagraph"/>
        <w:widowControl w:val="0"/>
        <w:numPr>
          <w:ilvl w:val="0"/>
          <w:numId w:val="2"/>
        </w:numPr>
        <w:autoSpaceDE w:val="0"/>
        <w:autoSpaceDN w:val="0"/>
        <w:adjustRightInd w:val="0"/>
        <w:spacing w:after="0" w:line="240" w:lineRule="auto"/>
        <w:jc w:val="both"/>
        <w:rPr>
          <w:rFonts w:ascii="Calibri" w:hAnsi="Calibri"/>
        </w:rPr>
      </w:pPr>
      <w:r w:rsidRPr="00121F66">
        <w:rPr>
          <w:rFonts w:ascii="Calibri" w:hAnsi="Calibri"/>
          <w:noProof/>
        </w:rPr>
        <w:t>skills and capacity significantly developed for region-wide ecosystem-based management.</w:t>
      </w:r>
      <w:r w:rsidRPr="00121F66">
        <w:rPr>
          <w:rFonts w:ascii="Calibri" w:eastAsia="Sabon-Roman" w:hAnsi="Calibri"/>
        </w:rPr>
        <w:t xml:space="preserve"> </w:t>
      </w:r>
    </w:p>
    <w:p w:rsidR="00F5660A" w:rsidRDefault="00F5660A" w:rsidP="00F5660A">
      <w:pPr>
        <w:widowControl w:val="0"/>
        <w:autoSpaceDE w:val="0"/>
        <w:autoSpaceDN w:val="0"/>
        <w:adjustRightInd w:val="0"/>
        <w:spacing w:after="0" w:line="240" w:lineRule="auto"/>
        <w:jc w:val="both"/>
        <w:rPr>
          <w:rFonts w:ascii="Calibri" w:hAnsi="Calibri"/>
        </w:rPr>
      </w:pPr>
    </w:p>
    <w:p w:rsidR="00F5660A" w:rsidRPr="00F5660A" w:rsidRDefault="00F5660A" w:rsidP="00F5660A">
      <w:pPr>
        <w:pStyle w:val="Heading1"/>
      </w:pPr>
      <w:r w:rsidRPr="00F5660A">
        <w:t>The Project Management Office (Secretariat)</w:t>
      </w:r>
    </w:p>
    <w:p w:rsidR="00971943" w:rsidRDefault="00971943" w:rsidP="00121F66">
      <w:pPr>
        <w:widowControl w:val="0"/>
        <w:autoSpaceDE w:val="0"/>
        <w:autoSpaceDN w:val="0"/>
        <w:adjustRightInd w:val="0"/>
        <w:spacing w:after="0" w:line="240" w:lineRule="auto"/>
        <w:jc w:val="both"/>
        <w:rPr>
          <w:rFonts w:ascii="Calibri" w:hAnsi="Calibri"/>
        </w:rPr>
      </w:pPr>
    </w:p>
    <w:p w:rsidR="00F5660A" w:rsidRDefault="00F5660A" w:rsidP="00121F66">
      <w:pPr>
        <w:widowControl w:val="0"/>
        <w:autoSpaceDE w:val="0"/>
        <w:autoSpaceDN w:val="0"/>
        <w:adjustRightInd w:val="0"/>
        <w:spacing w:after="0" w:line="240" w:lineRule="auto"/>
        <w:jc w:val="both"/>
        <w:rPr>
          <w:rFonts w:ascii="Calibri" w:hAnsi="Calibri"/>
        </w:rPr>
      </w:pPr>
      <w:r>
        <w:rPr>
          <w:rFonts w:ascii="Calibri" w:hAnsi="Calibri"/>
        </w:rPr>
        <w:t>The Secretariat is located on the 5</w:t>
      </w:r>
      <w:r w:rsidRPr="00F5660A">
        <w:rPr>
          <w:rFonts w:ascii="Calibri" w:hAnsi="Calibri"/>
          <w:vertAlign w:val="superscript"/>
        </w:rPr>
        <w:t>th</w:t>
      </w:r>
      <w:r>
        <w:rPr>
          <w:rFonts w:ascii="Calibri" w:hAnsi="Calibri"/>
        </w:rPr>
        <w:t xml:space="preserve"> floor of G-Tower, addressed at 175 Art center-daero, Yeonsu-gu, Incheon 22004. The PMO consists of three full-time staff and two interns:</w:t>
      </w:r>
    </w:p>
    <w:p w:rsidR="00F5660A" w:rsidRDefault="00F5660A" w:rsidP="00F5660A">
      <w:pPr>
        <w:pStyle w:val="ListParagraph"/>
        <w:widowControl w:val="0"/>
        <w:numPr>
          <w:ilvl w:val="0"/>
          <w:numId w:val="18"/>
        </w:numPr>
        <w:autoSpaceDE w:val="0"/>
        <w:autoSpaceDN w:val="0"/>
        <w:adjustRightInd w:val="0"/>
        <w:spacing w:after="0" w:line="240" w:lineRule="auto"/>
        <w:jc w:val="both"/>
        <w:rPr>
          <w:rFonts w:ascii="Calibri" w:hAnsi="Calibri"/>
        </w:rPr>
      </w:pPr>
      <w:r>
        <w:rPr>
          <w:rFonts w:ascii="Calibri" w:hAnsi="Calibri"/>
        </w:rPr>
        <w:t>Mr. Yinfeng Guo, Chief Technical Adviser and Manager;</w:t>
      </w:r>
    </w:p>
    <w:p w:rsidR="00F5660A" w:rsidRDefault="00F5660A" w:rsidP="00F5660A">
      <w:pPr>
        <w:pStyle w:val="ListParagraph"/>
        <w:widowControl w:val="0"/>
        <w:numPr>
          <w:ilvl w:val="0"/>
          <w:numId w:val="18"/>
        </w:numPr>
        <w:autoSpaceDE w:val="0"/>
        <w:autoSpaceDN w:val="0"/>
        <w:adjustRightInd w:val="0"/>
        <w:spacing w:after="0" w:line="240" w:lineRule="auto"/>
        <w:jc w:val="both"/>
        <w:rPr>
          <w:rFonts w:ascii="Calibri" w:hAnsi="Calibri"/>
        </w:rPr>
      </w:pPr>
      <w:r>
        <w:rPr>
          <w:rFonts w:ascii="Calibri" w:hAnsi="Calibri"/>
        </w:rPr>
        <w:t>Dr. Sangjin Lee, Environmental Economist;</w:t>
      </w:r>
    </w:p>
    <w:p w:rsidR="00F5660A" w:rsidRDefault="00F5660A" w:rsidP="00F5660A">
      <w:pPr>
        <w:pStyle w:val="ListParagraph"/>
        <w:widowControl w:val="0"/>
        <w:numPr>
          <w:ilvl w:val="0"/>
          <w:numId w:val="18"/>
        </w:numPr>
        <w:autoSpaceDE w:val="0"/>
        <w:autoSpaceDN w:val="0"/>
        <w:adjustRightInd w:val="0"/>
        <w:spacing w:after="0" w:line="240" w:lineRule="auto"/>
        <w:jc w:val="both"/>
        <w:rPr>
          <w:rFonts w:ascii="Calibri" w:hAnsi="Calibri"/>
        </w:rPr>
      </w:pPr>
      <w:r>
        <w:rPr>
          <w:rFonts w:ascii="Calibri" w:hAnsi="Calibri"/>
        </w:rPr>
        <w:t xml:space="preserve">Mr. Minsoo Kim, Operations Associate; </w:t>
      </w:r>
    </w:p>
    <w:p w:rsidR="00F5660A" w:rsidRDefault="00F5660A" w:rsidP="00F5660A">
      <w:pPr>
        <w:pStyle w:val="ListParagraph"/>
        <w:widowControl w:val="0"/>
        <w:numPr>
          <w:ilvl w:val="0"/>
          <w:numId w:val="18"/>
        </w:numPr>
        <w:autoSpaceDE w:val="0"/>
        <w:autoSpaceDN w:val="0"/>
        <w:adjustRightInd w:val="0"/>
        <w:spacing w:after="0" w:line="240" w:lineRule="auto"/>
        <w:jc w:val="both"/>
        <w:rPr>
          <w:rFonts w:ascii="Calibri" w:hAnsi="Calibri"/>
        </w:rPr>
      </w:pPr>
      <w:r>
        <w:rPr>
          <w:rFonts w:ascii="Calibri" w:hAnsi="Calibri"/>
        </w:rPr>
        <w:t xml:space="preserve">Ms. Nera Mariz Puyo, intern on communication; and </w:t>
      </w:r>
    </w:p>
    <w:p w:rsidR="00F5660A" w:rsidRPr="00F5660A" w:rsidRDefault="00F5660A" w:rsidP="00F5660A">
      <w:pPr>
        <w:pStyle w:val="ListParagraph"/>
        <w:widowControl w:val="0"/>
        <w:numPr>
          <w:ilvl w:val="0"/>
          <w:numId w:val="18"/>
        </w:numPr>
        <w:autoSpaceDE w:val="0"/>
        <w:autoSpaceDN w:val="0"/>
        <w:adjustRightInd w:val="0"/>
        <w:spacing w:after="0" w:line="240" w:lineRule="auto"/>
        <w:jc w:val="both"/>
        <w:rPr>
          <w:rFonts w:ascii="Calibri" w:hAnsi="Calibri"/>
        </w:rPr>
      </w:pPr>
      <w:r>
        <w:rPr>
          <w:rFonts w:ascii="Calibri" w:hAnsi="Calibri"/>
        </w:rPr>
        <w:t>Ms. Xiaoxuan Chen, intern on environmental law</w:t>
      </w:r>
    </w:p>
    <w:p w:rsidR="00971943" w:rsidRPr="00573438" w:rsidRDefault="00081F8A" w:rsidP="00121F66">
      <w:pPr>
        <w:pStyle w:val="Heading1"/>
      </w:pPr>
      <w:hyperlink r:id="rId13" w:anchor="6" w:history="1">
        <w:r w:rsidR="00121F66" w:rsidRPr="00573438">
          <w:t>Background Information</w:t>
        </w:r>
        <w:r w:rsidR="00971943" w:rsidRPr="00573438">
          <w:t xml:space="preserve"> </w:t>
        </w:r>
      </w:hyperlink>
    </w:p>
    <w:p w:rsidR="00971943" w:rsidRPr="00971943" w:rsidRDefault="00971943" w:rsidP="00121F66">
      <w:pPr>
        <w:spacing w:after="0" w:line="240" w:lineRule="auto"/>
        <w:jc w:val="center"/>
        <w:rPr>
          <w:rFonts w:ascii="Calibri" w:eastAsia="Times New Roman" w:hAnsi="Calibri" w:cs="Arial"/>
          <w:vanish/>
          <w:color w:val="000000"/>
        </w:rPr>
      </w:pPr>
      <w:r w:rsidRPr="00971943">
        <w:rPr>
          <w:rFonts w:ascii="Calibri" w:eastAsia="Times New Roman" w:hAnsi="Calibri" w:cs="Arial"/>
          <w:vanish/>
          <w:color w:val="000000"/>
        </w:rPr>
        <w:br/>
        <w:t xml:space="preserve">UNOPS supports the successful implementation of its partners’ peacebuildin... </w:t>
      </w:r>
    </w:p>
    <w:p w:rsidR="00971943" w:rsidRPr="00971943" w:rsidRDefault="00971943" w:rsidP="00121F66">
      <w:pPr>
        <w:spacing w:after="0" w:line="240" w:lineRule="auto"/>
        <w:jc w:val="center"/>
        <w:rPr>
          <w:rFonts w:ascii="Calibri" w:eastAsia="Times New Roman" w:hAnsi="Calibri" w:cs="Times New Roman"/>
        </w:rPr>
      </w:pPr>
    </w:p>
    <w:p w:rsidR="00121F66" w:rsidRDefault="00121F66" w:rsidP="00121F66">
      <w:pPr>
        <w:spacing w:after="0" w:line="240" w:lineRule="auto"/>
        <w:jc w:val="both"/>
        <w:rPr>
          <w:rFonts w:ascii="Calibri" w:eastAsia="Times New Roman" w:hAnsi="Calibri" w:cs="Arial"/>
          <w:color w:val="000000"/>
        </w:rPr>
      </w:pPr>
    </w:p>
    <w:p w:rsidR="00121F66" w:rsidRPr="00573438" w:rsidRDefault="00121F66" w:rsidP="00121F66">
      <w:pPr>
        <w:spacing w:after="0" w:line="240" w:lineRule="auto"/>
        <w:jc w:val="both"/>
        <w:rPr>
          <w:rFonts w:ascii="Calibri" w:eastAsia="Times New Roman" w:hAnsi="Calibri" w:cs="Arial"/>
          <w:u w:val="single"/>
        </w:rPr>
      </w:pPr>
      <w:r w:rsidRPr="00573438">
        <w:rPr>
          <w:rFonts w:ascii="Calibri" w:eastAsia="Times New Roman" w:hAnsi="Calibri" w:cs="Arial"/>
          <w:u w:val="single"/>
        </w:rPr>
        <w:t>UNDP</w:t>
      </w:r>
    </w:p>
    <w:p w:rsidR="00121F66" w:rsidRPr="00183B75" w:rsidRDefault="00121F66" w:rsidP="00121F66">
      <w:pPr>
        <w:spacing w:after="0" w:line="240" w:lineRule="auto"/>
        <w:jc w:val="both"/>
        <w:rPr>
          <w:rFonts w:ascii="Calibri" w:eastAsia="Times New Roman" w:hAnsi="Calibri" w:cs="Arial"/>
        </w:rPr>
      </w:pPr>
    </w:p>
    <w:p w:rsidR="00121F66" w:rsidRPr="00183B75" w:rsidRDefault="00121F66" w:rsidP="00121F66">
      <w:pPr>
        <w:spacing w:after="0" w:line="240" w:lineRule="auto"/>
        <w:jc w:val="both"/>
        <w:rPr>
          <w:rFonts w:ascii="Calibri" w:eastAsia="Times New Roman" w:hAnsi="Calibri" w:cs="Arial"/>
        </w:rPr>
      </w:pPr>
      <w:r w:rsidRPr="00183B75">
        <w:rPr>
          <w:rFonts w:ascii="Calibri" w:hAnsi="Calibri" w:cs="Arial"/>
          <w:spacing w:val="8"/>
          <w:lang w:val="en"/>
        </w:rPr>
        <w:t xml:space="preserve">UNDP works in nearly 170 countries and territories, helping to achieve the eradication of poverty, and the reduction of inequalities and exclusion. We help countries to develop policies, leadership skills, partnering abilities, institutional capabilities and build resilience in order to sustain development results. For more information, please visit website: </w:t>
      </w:r>
      <w:hyperlink r:id="rId14" w:history="1">
        <w:r w:rsidRPr="00183B75">
          <w:rPr>
            <w:rStyle w:val="Hyperlink"/>
            <w:rFonts w:ascii="Calibri" w:hAnsi="Calibri" w:cs="Arial"/>
            <w:color w:val="auto"/>
            <w:spacing w:val="8"/>
            <w:lang w:val="en"/>
          </w:rPr>
          <w:t>http://www.undp.org</w:t>
        </w:r>
      </w:hyperlink>
      <w:r w:rsidRPr="00183B75">
        <w:rPr>
          <w:rFonts w:ascii="Calibri" w:hAnsi="Calibri" w:cs="Arial"/>
          <w:spacing w:val="8"/>
          <w:lang w:val="en"/>
        </w:rPr>
        <w:t xml:space="preserve"> </w:t>
      </w:r>
    </w:p>
    <w:p w:rsidR="00121F66" w:rsidRPr="00183B75" w:rsidRDefault="00121F66" w:rsidP="00121F66">
      <w:pPr>
        <w:spacing w:after="0" w:line="240" w:lineRule="auto"/>
        <w:jc w:val="both"/>
        <w:rPr>
          <w:rFonts w:ascii="Calibri" w:eastAsia="Times New Roman" w:hAnsi="Calibri" w:cs="Arial"/>
        </w:rPr>
      </w:pPr>
    </w:p>
    <w:p w:rsidR="00121F66" w:rsidRPr="00573438" w:rsidRDefault="00121F66" w:rsidP="00121F66">
      <w:pPr>
        <w:spacing w:after="0" w:line="240" w:lineRule="auto"/>
        <w:jc w:val="both"/>
        <w:rPr>
          <w:rFonts w:ascii="Calibri" w:eastAsia="Times New Roman" w:hAnsi="Calibri" w:cs="Arial"/>
          <w:u w:val="single"/>
        </w:rPr>
      </w:pPr>
      <w:r w:rsidRPr="00573438">
        <w:rPr>
          <w:rFonts w:ascii="Calibri" w:eastAsia="Times New Roman" w:hAnsi="Calibri" w:cs="Arial"/>
          <w:u w:val="single"/>
        </w:rPr>
        <w:t>The GEF</w:t>
      </w:r>
    </w:p>
    <w:p w:rsidR="00121F66" w:rsidRPr="00183B75" w:rsidRDefault="00121F66" w:rsidP="00121F66">
      <w:pPr>
        <w:spacing w:after="0" w:line="240" w:lineRule="auto"/>
        <w:jc w:val="both"/>
        <w:rPr>
          <w:rFonts w:ascii="Calibri" w:eastAsia="Times New Roman" w:hAnsi="Calibri" w:cs="Arial"/>
        </w:rPr>
      </w:pPr>
    </w:p>
    <w:p w:rsidR="00121F66" w:rsidRPr="00183B75" w:rsidRDefault="00121F66" w:rsidP="00121F66">
      <w:pPr>
        <w:spacing w:after="0" w:line="240" w:lineRule="auto"/>
        <w:jc w:val="both"/>
        <w:rPr>
          <w:rFonts w:ascii="Calibri" w:hAnsi="Calibri" w:cs="Arial"/>
          <w:lang w:val="en"/>
        </w:rPr>
      </w:pPr>
      <w:r w:rsidRPr="00183B75">
        <w:rPr>
          <w:rFonts w:ascii="Calibri" w:hAnsi="Calibri" w:cs="Arial"/>
          <w:lang w:val="en"/>
        </w:rPr>
        <w:t xml:space="preserve">The Global Environment Facility (GEF), established on the eve of the 1992 Rio Earth Summit, is a catalyst for action on the environment — and much more. Through its strategic investments, the GEF works with </w:t>
      </w:r>
      <w:r w:rsidRPr="00183B75">
        <w:rPr>
          <w:rFonts w:ascii="Calibri" w:hAnsi="Calibri" w:cs="Arial"/>
          <w:lang w:val="en"/>
        </w:rPr>
        <w:lastRenderedPageBreak/>
        <w:t xml:space="preserve">partners to tackle the planet’s biggest environmental issues. Our funding also helps reduce poverty, strengthen governance and achieve greater equality between women and men. For more information, please visit website: </w:t>
      </w:r>
      <w:hyperlink r:id="rId15" w:history="1">
        <w:r w:rsidRPr="00183B75">
          <w:rPr>
            <w:rStyle w:val="Hyperlink"/>
            <w:rFonts w:ascii="Calibri" w:hAnsi="Calibri" w:cs="Arial"/>
            <w:color w:val="auto"/>
            <w:lang w:val="en"/>
          </w:rPr>
          <w:t>http://www.thegef.org</w:t>
        </w:r>
      </w:hyperlink>
      <w:r w:rsidR="00183B75">
        <w:rPr>
          <w:rFonts w:ascii="Calibri" w:hAnsi="Calibri" w:cs="Arial"/>
          <w:lang w:val="en"/>
        </w:rPr>
        <w:t xml:space="preserve"> </w:t>
      </w:r>
      <w:r w:rsidRPr="00183B75">
        <w:rPr>
          <w:rFonts w:ascii="Calibri" w:hAnsi="Calibri" w:cs="Arial"/>
          <w:lang w:val="en"/>
        </w:rPr>
        <w:t xml:space="preserve"> </w:t>
      </w:r>
    </w:p>
    <w:p w:rsidR="00121F66" w:rsidRPr="00183B75" w:rsidRDefault="00121F66" w:rsidP="00121F66">
      <w:pPr>
        <w:spacing w:after="0" w:line="240" w:lineRule="auto"/>
        <w:jc w:val="both"/>
        <w:rPr>
          <w:rFonts w:ascii="Calibri" w:eastAsia="Times New Roman" w:hAnsi="Calibri" w:cs="Arial"/>
        </w:rPr>
      </w:pPr>
    </w:p>
    <w:p w:rsidR="00121F66" w:rsidRPr="00573438" w:rsidRDefault="00121F66" w:rsidP="00121F66">
      <w:pPr>
        <w:spacing w:after="0" w:line="240" w:lineRule="auto"/>
        <w:jc w:val="both"/>
        <w:rPr>
          <w:rFonts w:ascii="Calibri" w:eastAsia="Times New Roman" w:hAnsi="Calibri" w:cs="Arial"/>
          <w:u w:val="single"/>
        </w:rPr>
      </w:pPr>
      <w:r w:rsidRPr="00573438">
        <w:rPr>
          <w:rFonts w:ascii="Calibri" w:eastAsia="Times New Roman" w:hAnsi="Calibri" w:cs="Arial"/>
          <w:u w:val="single"/>
        </w:rPr>
        <w:t>UNOPS</w:t>
      </w:r>
    </w:p>
    <w:p w:rsidR="00121F66" w:rsidRPr="00183B75" w:rsidRDefault="00121F66" w:rsidP="00121F66">
      <w:pPr>
        <w:spacing w:after="0" w:line="240" w:lineRule="auto"/>
        <w:jc w:val="both"/>
        <w:rPr>
          <w:rFonts w:ascii="Calibri" w:eastAsia="Times New Roman" w:hAnsi="Calibri" w:cs="Arial"/>
        </w:rPr>
      </w:pPr>
    </w:p>
    <w:p w:rsidR="00C52CA2" w:rsidRPr="00121F66" w:rsidRDefault="00971943" w:rsidP="000046E8">
      <w:pPr>
        <w:spacing w:after="0" w:line="240" w:lineRule="auto"/>
        <w:jc w:val="both"/>
        <w:rPr>
          <w:rFonts w:ascii="Calibri" w:hAnsi="Calibri"/>
        </w:rPr>
      </w:pPr>
      <w:r w:rsidRPr="00971943">
        <w:rPr>
          <w:rFonts w:ascii="Calibri" w:eastAsia="Times New Roman" w:hAnsi="Calibri" w:cs="Arial"/>
        </w:rPr>
        <w:t>UNOPS supports the successful implementation of its partners’ peacebuilding, humanitarian and development projects around the world. Our mission is to serve people in need by expanding the ability of the United Nations, governments and other partners to manage projects, infrastructure and procurement in a sustainable and efficient manner.</w:t>
      </w:r>
      <w:r w:rsidR="00183B75" w:rsidRPr="00183B75">
        <w:rPr>
          <w:rFonts w:ascii="Calibri" w:eastAsia="Times New Roman" w:hAnsi="Calibri" w:cs="Arial"/>
        </w:rPr>
        <w:t xml:space="preserve"> For more information, please visit website: </w:t>
      </w:r>
      <w:hyperlink r:id="rId16" w:history="1">
        <w:r w:rsidR="00183B75" w:rsidRPr="00183B75">
          <w:rPr>
            <w:rStyle w:val="Hyperlink"/>
            <w:rFonts w:ascii="Calibri" w:eastAsia="Times New Roman" w:hAnsi="Calibri" w:cs="Arial"/>
            <w:color w:val="auto"/>
          </w:rPr>
          <w:t>https://www.unops.org/english/Pages/Home.aspx</w:t>
        </w:r>
      </w:hyperlink>
      <w:r w:rsidR="00183B75" w:rsidRPr="00183B75">
        <w:rPr>
          <w:rFonts w:ascii="Calibri" w:eastAsia="Times New Roman" w:hAnsi="Calibri" w:cs="Arial"/>
        </w:rPr>
        <w:t xml:space="preserve"> </w:t>
      </w:r>
    </w:p>
    <w:sectPr w:rsidR="00C52CA2" w:rsidRPr="00121F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9C8" w:rsidRDefault="002809C8" w:rsidP="002809C8">
      <w:pPr>
        <w:spacing w:after="0" w:line="240" w:lineRule="auto"/>
      </w:pPr>
      <w:r>
        <w:separator/>
      </w:r>
    </w:p>
  </w:endnote>
  <w:endnote w:type="continuationSeparator" w:id="0">
    <w:p w:rsidR="002809C8" w:rsidRDefault="002809C8" w:rsidP="00280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altName w:val="SimSun"/>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9C8" w:rsidRDefault="002809C8" w:rsidP="002809C8">
      <w:pPr>
        <w:spacing w:after="0" w:line="240" w:lineRule="auto"/>
      </w:pPr>
      <w:r>
        <w:separator/>
      </w:r>
    </w:p>
  </w:footnote>
  <w:footnote w:type="continuationSeparator" w:id="0">
    <w:p w:rsidR="002809C8" w:rsidRDefault="002809C8" w:rsidP="00280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37F77"/>
    <w:multiLevelType w:val="hybridMultilevel"/>
    <w:tmpl w:val="81A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012B2"/>
    <w:multiLevelType w:val="hybridMultilevel"/>
    <w:tmpl w:val="30D2621C"/>
    <w:lvl w:ilvl="0" w:tplc="04090001">
      <w:start w:val="1"/>
      <w:numFmt w:val="bullet"/>
      <w:lvlText w:val=""/>
      <w:lvlJc w:val="left"/>
      <w:pPr>
        <w:ind w:left="720" w:hanging="360"/>
      </w:pPr>
      <w:rPr>
        <w:rFonts w:ascii="Symbol" w:hAnsi="Symbol" w:hint="default"/>
        <w:color w:val="51515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B0916"/>
    <w:multiLevelType w:val="hybridMultilevel"/>
    <w:tmpl w:val="6C68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45189"/>
    <w:multiLevelType w:val="hybridMultilevel"/>
    <w:tmpl w:val="565A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D1F3D"/>
    <w:multiLevelType w:val="hybridMultilevel"/>
    <w:tmpl w:val="831E7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65FF5"/>
    <w:multiLevelType w:val="multilevel"/>
    <w:tmpl w:val="E3B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E4679"/>
    <w:multiLevelType w:val="multilevel"/>
    <w:tmpl w:val="81C8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96A5C"/>
    <w:multiLevelType w:val="multilevel"/>
    <w:tmpl w:val="10CC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695C42"/>
    <w:multiLevelType w:val="hybridMultilevel"/>
    <w:tmpl w:val="3918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177B6"/>
    <w:multiLevelType w:val="multilevel"/>
    <w:tmpl w:val="C50C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E305F"/>
    <w:multiLevelType w:val="multilevel"/>
    <w:tmpl w:val="E0A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E44EA5"/>
    <w:multiLevelType w:val="hybridMultilevel"/>
    <w:tmpl w:val="CF08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25425"/>
    <w:multiLevelType w:val="hybridMultilevel"/>
    <w:tmpl w:val="C420B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BE6123"/>
    <w:multiLevelType w:val="hybridMultilevel"/>
    <w:tmpl w:val="BE2C57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E668DE"/>
    <w:multiLevelType w:val="multilevel"/>
    <w:tmpl w:val="AB62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595E7A"/>
    <w:multiLevelType w:val="hybridMultilevel"/>
    <w:tmpl w:val="5D28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06F2E"/>
    <w:multiLevelType w:val="multilevel"/>
    <w:tmpl w:val="EAD223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7CAA555D"/>
    <w:multiLevelType w:val="hybridMultilevel"/>
    <w:tmpl w:val="4608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7"/>
  </w:num>
  <w:num w:numId="5">
    <w:abstractNumId w:val="16"/>
  </w:num>
  <w:num w:numId="6">
    <w:abstractNumId w:val="5"/>
  </w:num>
  <w:num w:numId="7">
    <w:abstractNumId w:val="6"/>
  </w:num>
  <w:num w:numId="8">
    <w:abstractNumId w:val="9"/>
  </w:num>
  <w:num w:numId="9">
    <w:abstractNumId w:val="10"/>
  </w:num>
  <w:num w:numId="10">
    <w:abstractNumId w:val="0"/>
  </w:num>
  <w:num w:numId="11">
    <w:abstractNumId w:val="2"/>
  </w:num>
  <w:num w:numId="12">
    <w:abstractNumId w:val="12"/>
  </w:num>
  <w:num w:numId="13">
    <w:abstractNumId w:val="1"/>
  </w:num>
  <w:num w:numId="14">
    <w:abstractNumId w:val="15"/>
  </w:num>
  <w:num w:numId="15">
    <w:abstractNumId w:val="17"/>
  </w:num>
  <w:num w:numId="16">
    <w:abstractNumId w:val="3"/>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A2"/>
    <w:rsid w:val="000046E8"/>
    <w:rsid w:val="00081F8A"/>
    <w:rsid w:val="00121F66"/>
    <w:rsid w:val="00183B75"/>
    <w:rsid w:val="00264074"/>
    <w:rsid w:val="002809C8"/>
    <w:rsid w:val="003952A9"/>
    <w:rsid w:val="003B4D35"/>
    <w:rsid w:val="0055199F"/>
    <w:rsid w:val="00573438"/>
    <w:rsid w:val="00834290"/>
    <w:rsid w:val="00951B62"/>
    <w:rsid w:val="00971943"/>
    <w:rsid w:val="00A85668"/>
    <w:rsid w:val="00AA79BC"/>
    <w:rsid w:val="00C52CA2"/>
    <w:rsid w:val="00C82551"/>
    <w:rsid w:val="00F03121"/>
    <w:rsid w:val="00F56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77DE"/>
  <w15:chartTrackingRefBased/>
  <w15:docId w15:val="{F5D46A72-FCA6-47A5-97F3-47718F66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9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809C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rsid w:val="002809C8"/>
    <w:rPr>
      <w:rFonts w:ascii="Calibri" w:eastAsia="SimSun" w:hAnsi="Calibri" w:cs="Times New Roman"/>
      <w:sz w:val="20"/>
      <w:szCs w:val="20"/>
    </w:rPr>
  </w:style>
  <w:style w:type="character" w:styleId="FootnoteReference">
    <w:name w:val="footnote reference"/>
    <w:basedOn w:val="DefaultParagraphFont"/>
    <w:uiPriority w:val="99"/>
    <w:unhideWhenUsed/>
    <w:rsid w:val="002809C8"/>
    <w:rPr>
      <w:vertAlign w:val="superscript"/>
    </w:rPr>
  </w:style>
  <w:style w:type="character" w:customStyle="1" w:styleId="Heading1Char">
    <w:name w:val="Heading 1 Char"/>
    <w:basedOn w:val="DefaultParagraphFont"/>
    <w:link w:val="Heading1"/>
    <w:uiPriority w:val="9"/>
    <w:rsid w:val="002809C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809C8"/>
    <w:pPr>
      <w:spacing w:after="0" w:line="240" w:lineRule="auto"/>
    </w:pPr>
    <w:rPr>
      <w:rFonts w:ascii="SimSun" w:eastAsia="SimSun" w:hAnsi="SimSun" w:cs="SimSun"/>
      <w:sz w:val="24"/>
      <w:szCs w:val="24"/>
    </w:rPr>
  </w:style>
  <w:style w:type="paragraph" w:styleId="ListParagraph">
    <w:name w:val="List Paragraph"/>
    <w:basedOn w:val="Normal"/>
    <w:uiPriority w:val="34"/>
    <w:qFormat/>
    <w:rsid w:val="00971943"/>
    <w:pPr>
      <w:ind w:left="720"/>
      <w:contextualSpacing/>
    </w:pPr>
  </w:style>
  <w:style w:type="character" w:styleId="Hyperlink">
    <w:name w:val="Hyperlink"/>
    <w:basedOn w:val="DefaultParagraphFont"/>
    <w:uiPriority w:val="99"/>
    <w:unhideWhenUsed/>
    <w:rsid w:val="00121F66"/>
    <w:rPr>
      <w:color w:val="0563C1" w:themeColor="hyperlink"/>
      <w:u w:val="single"/>
    </w:rPr>
  </w:style>
  <w:style w:type="paragraph" w:styleId="PlainText">
    <w:name w:val="Plain Text"/>
    <w:basedOn w:val="Normal"/>
    <w:link w:val="PlainTextChar"/>
    <w:uiPriority w:val="99"/>
    <w:semiHidden/>
    <w:unhideWhenUsed/>
    <w:rsid w:val="003B4D3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B4D3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3606">
      <w:bodyDiv w:val="1"/>
      <w:marLeft w:val="0"/>
      <w:marRight w:val="0"/>
      <w:marTop w:val="0"/>
      <w:marBottom w:val="0"/>
      <w:divBdr>
        <w:top w:val="none" w:sz="0" w:space="0" w:color="auto"/>
        <w:left w:val="none" w:sz="0" w:space="0" w:color="auto"/>
        <w:bottom w:val="none" w:sz="0" w:space="0" w:color="auto"/>
        <w:right w:val="none" w:sz="0" w:space="0" w:color="auto"/>
      </w:divBdr>
    </w:div>
    <w:div w:id="850492596">
      <w:bodyDiv w:val="1"/>
      <w:marLeft w:val="0"/>
      <w:marRight w:val="0"/>
      <w:marTop w:val="0"/>
      <w:marBottom w:val="0"/>
      <w:divBdr>
        <w:top w:val="none" w:sz="0" w:space="0" w:color="auto"/>
        <w:left w:val="none" w:sz="0" w:space="0" w:color="auto"/>
        <w:bottom w:val="none" w:sz="0" w:space="0" w:color="auto"/>
        <w:right w:val="none" w:sz="0" w:space="0" w:color="auto"/>
      </w:divBdr>
      <w:divsChild>
        <w:div w:id="1019939338">
          <w:marLeft w:val="0"/>
          <w:marRight w:val="0"/>
          <w:marTop w:val="1410"/>
          <w:marBottom w:val="0"/>
          <w:divBdr>
            <w:top w:val="none" w:sz="0" w:space="0" w:color="auto"/>
            <w:left w:val="none" w:sz="0" w:space="0" w:color="auto"/>
            <w:bottom w:val="none" w:sz="0" w:space="0" w:color="auto"/>
            <w:right w:val="none" w:sz="0" w:space="0" w:color="auto"/>
          </w:divBdr>
          <w:divsChild>
            <w:div w:id="1355158411">
              <w:marLeft w:val="0"/>
              <w:marRight w:val="0"/>
              <w:marTop w:val="0"/>
              <w:marBottom w:val="0"/>
              <w:divBdr>
                <w:top w:val="none" w:sz="0" w:space="0" w:color="auto"/>
                <w:left w:val="none" w:sz="0" w:space="0" w:color="auto"/>
                <w:bottom w:val="none" w:sz="0" w:space="0" w:color="auto"/>
                <w:right w:val="none" w:sz="0" w:space="0" w:color="auto"/>
              </w:divBdr>
              <w:divsChild>
                <w:div w:id="1508014594">
                  <w:marLeft w:val="0"/>
                  <w:marRight w:val="0"/>
                  <w:marTop w:val="0"/>
                  <w:marBottom w:val="0"/>
                  <w:divBdr>
                    <w:top w:val="none" w:sz="0" w:space="0" w:color="auto"/>
                    <w:left w:val="none" w:sz="0" w:space="0" w:color="auto"/>
                    <w:bottom w:val="none" w:sz="0" w:space="0" w:color="auto"/>
                    <w:right w:val="none" w:sz="0" w:space="0" w:color="auto"/>
                  </w:divBdr>
                  <w:divsChild>
                    <w:div w:id="110903833">
                      <w:marLeft w:val="0"/>
                      <w:marRight w:val="0"/>
                      <w:marTop w:val="0"/>
                      <w:marBottom w:val="0"/>
                      <w:divBdr>
                        <w:top w:val="none" w:sz="0" w:space="0" w:color="auto"/>
                        <w:left w:val="none" w:sz="0" w:space="0" w:color="auto"/>
                        <w:bottom w:val="none" w:sz="0" w:space="0" w:color="auto"/>
                        <w:right w:val="none" w:sz="0" w:space="0" w:color="auto"/>
                      </w:divBdr>
                      <w:divsChild>
                        <w:div w:id="760643129">
                          <w:marLeft w:val="-225"/>
                          <w:marRight w:val="-225"/>
                          <w:marTop w:val="0"/>
                          <w:marBottom w:val="0"/>
                          <w:divBdr>
                            <w:top w:val="none" w:sz="0" w:space="0" w:color="auto"/>
                            <w:left w:val="none" w:sz="0" w:space="0" w:color="auto"/>
                            <w:bottom w:val="none" w:sz="0" w:space="0" w:color="auto"/>
                            <w:right w:val="none" w:sz="0" w:space="0" w:color="auto"/>
                          </w:divBdr>
                          <w:divsChild>
                            <w:div w:id="405962385">
                              <w:marLeft w:val="0"/>
                              <w:marRight w:val="0"/>
                              <w:marTop w:val="0"/>
                              <w:marBottom w:val="0"/>
                              <w:divBdr>
                                <w:top w:val="none" w:sz="0" w:space="0" w:color="auto"/>
                                <w:left w:val="none" w:sz="0" w:space="0" w:color="auto"/>
                                <w:bottom w:val="none" w:sz="0" w:space="0" w:color="auto"/>
                                <w:right w:val="none" w:sz="0" w:space="0" w:color="auto"/>
                              </w:divBdr>
                              <w:divsChild>
                                <w:div w:id="1768454779">
                                  <w:marLeft w:val="0"/>
                                  <w:marRight w:val="0"/>
                                  <w:marTop w:val="0"/>
                                  <w:marBottom w:val="0"/>
                                  <w:divBdr>
                                    <w:top w:val="none" w:sz="0" w:space="0" w:color="auto"/>
                                    <w:left w:val="none" w:sz="0" w:space="0" w:color="auto"/>
                                    <w:bottom w:val="none" w:sz="0" w:space="0" w:color="auto"/>
                                    <w:right w:val="none" w:sz="0" w:space="0" w:color="auto"/>
                                  </w:divBdr>
                                  <w:divsChild>
                                    <w:div w:id="1306005950">
                                      <w:marLeft w:val="0"/>
                                      <w:marRight w:val="0"/>
                                      <w:marTop w:val="0"/>
                                      <w:marBottom w:val="120"/>
                                      <w:divBdr>
                                        <w:top w:val="none" w:sz="0" w:space="0" w:color="auto"/>
                                        <w:left w:val="none" w:sz="0" w:space="0" w:color="auto"/>
                                        <w:bottom w:val="none" w:sz="0" w:space="0" w:color="auto"/>
                                        <w:right w:val="none" w:sz="0" w:space="0" w:color="auto"/>
                                      </w:divBdr>
                                    </w:div>
                                    <w:div w:id="715354191">
                                      <w:marLeft w:val="0"/>
                                      <w:marRight w:val="0"/>
                                      <w:marTop w:val="0"/>
                                      <w:marBottom w:val="120"/>
                                      <w:divBdr>
                                        <w:top w:val="none" w:sz="0" w:space="0" w:color="auto"/>
                                        <w:left w:val="none" w:sz="0" w:space="0" w:color="auto"/>
                                        <w:bottom w:val="none" w:sz="0" w:space="0" w:color="auto"/>
                                        <w:right w:val="none" w:sz="0" w:space="0" w:color="auto"/>
                                      </w:divBdr>
                                    </w:div>
                                    <w:div w:id="497615884">
                                      <w:marLeft w:val="0"/>
                                      <w:marRight w:val="0"/>
                                      <w:marTop w:val="0"/>
                                      <w:marBottom w:val="120"/>
                                      <w:divBdr>
                                        <w:top w:val="none" w:sz="0" w:space="0" w:color="auto"/>
                                        <w:left w:val="none" w:sz="0" w:space="0" w:color="auto"/>
                                        <w:bottom w:val="none" w:sz="0" w:space="0" w:color="auto"/>
                                        <w:right w:val="none" w:sz="0" w:space="0" w:color="auto"/>
                                      </w:divBdr>
                                    </w:div>
                                    <w:div w:id="1397513219">
                                      <w:marLeft w:val="0"/>
                                      <w:marRight w:val="0"/>
                                      <w:marTop w:val="0"/>
                                      <w:marBottom w:val="120"/>
                                      <w:divBdr>
                                        <w:top w:val="none" w:sz="0" w:space="0" w:color="auto"/>
                                        <w:left w:val="none" w:sz="0" w:space="0" w:color="auto"/>
                                        <w:bottom w:val="none" w:sz="0" w:space="0" w:color="auto"/>
                                        <w:right w:val="none" w:sz="0" w:space="0" w:color="auto"/>
                                      </w:divBdr>
                                    </w:div>
                                    <w:div w:id="20664631">
                                      <w:marLeft w:val="0"/>
                                      <w:marRight w:val="0"/>
                                      <w:marTop w:val="0"/>
                                      <w:marBottom w:val="120"/>
                                      <w:divBdr>
                                        <w:top w:val="none" w:sz="0" w:space="0" w:color="auto"/>
                                        <w:left w:val="none" w:sz="0" w:space="0" w:color="auto"/>
                                        <w:bottom w:val="none" w:sz="0" w:space="0" w:color="auto"/>
                                        <w:right w:val="none" w:sz="0" w:space="0" w:color="auto"/>
                                      </w:divBdr>
                                    </w:div>
                                    <w:div w:id="1000163662">
                                      <w:marLeft w:val="0"/>
                                      <w:marRight w:val="0"/>
                                      <w:marTop w:val="0"/>
                                      <w:marBottom w:val="120"/>
                                      <w:divBdr>
                                        <w:top w:val="none" w:sz="0" w:space="0" w:color="auto"/>
                                        <w:left w:val="none" w:sz="0" w:space="0" w:color="auto"/>
                                        <w:bottom w:val="none" w:sz="0" w:space="0" w:color="auto"/>
                                        <w:right w:val="none" w:sz="0" w:space="0" w:color="auto"/>
                                      </w:divBdr>
                                    </w:div>
                                    <w:div w:id="1337608735">
                                      <w:marLeft w:val="0"/>
                                      <w:marRight w:val="0"/>
                                      <w:marTop w:val="0"/>
                                      <w:marBottom w:val="120"/>
                                      <w:divBdr>
                                        <w:top w:val="none" w:sz="0" w:space="0" w:color="auto"/>
                                        <w:left w:val="none" w:sz="0" w:space="0" w:color="auto"/>
                                        <w:bottom w:val="none" w:sz="0" w:space="0" w:color="auto"/>
                                        <w:right w:val="none" w:sz="0" w:space="0" w:color="auto"/>
                                      </w:divBdr>
                                    </w:div>
                                    <w:div w:id="430125331">
                                      <w:marLeft w:val="0"/>
                                      <w:marRight w:val="0"/>
                                      <w:marTop w:val="0"/>
                                      <w:marBottom w:val="120"/>
                                      <w:divBdr>
                                        <w:top w:val="none" w:sz="0" w:space="0" w:color="auto"/>
                                        <w:left w:val="none" w:sz="0" w:space="0" w:color="auto"/>
                                        <w:bottom w:val="none" w:sz="0" w:space="0" w:color="auto"/>
                                        <w:right w:val="none" w:sz="0" w:space="0" w:color="auto"/>
                                      </w:divBdr>
                                    </w:div>
                                    <w:div w:id="869146585">
                                      <w:marLeft w:val="0"/>
                                      <w:marRight w:val="0"/>
                                      <w:marTop w:val="0"/>
                                      <w:marBottom w:val="0"/>
                                      <w:divBdr>
                                        <w:top w:val="none" w:sz="0" w:space="0" w:color="auto"/>
                                        <w:left w:val="none" w:sz="0" w:space="0" w:color="auto"/>
                                        <w:bottom w:val="none" w:sz="0" w:space="0" w:color="auto"/>
                                        <w:right w:val="none" w:sz="0" w:space="0" w:color="auto"/>
                                      </w:divBdr>
                                    </w:div>
                                  </w:divsChild>
                                </w:div>
                                <w:div w:id="1535388315">
                                  <w:marLeft w:val="0"/>
                                  <w:marRight w:val="0"/>
                                  <w:marTop w:val="0"/>
                                  <w:marBottom w:val="0"/>
                                  <w:divBdr>
                                    <w:top w:val="none" w:sz="0" w:space="0" w:color="auto"/>
                                    <w:left w:val="none" w:sz="0" w:space="0" w:color="auto"/>
                                    <w:bottom w:val="none" w:sz="0" w:space="0" w:color="auto"/>
                                    <w:right w:val="none" w:sz="0" w:space="0" w:color="auto"/>
                                  </w:divBdr>
                                  <w:divsChild>
                                    <w:div w:id="2047023861">
                                      <w:marLeft w:val="0"/>
                                      <w:marRight w:val="375"/>
                                      <w:marTop w:val="0"/>
                                      <w:marBottom w:val="0"/>
                                      <w:divBdr>
                                        <w:top w:val="none" w:sz="0" w:space="0" w:color="auto"/>
                                        <w:left w:val="none" w:sz="0" w:space="0" w:color="auto"/>
                                        <w:bottom w:val="none" w:sz="0" w:space="0" w:color="auto"/>
                                        <w:right w:val="none" w:sz="0" w:space="0" w:color="auto"/>
                                      </w:divBdr>
                                    </w:div>
                                    <w:div w:id="1766069267">
                                      <w:marLeft w:val="0"/>
                                      <w:marRight w:val="0"/>
                                      <w:marTop w:val="0"/>
                                      <w:marBottom w:val="0"/>
                                      <w:divBdr>
                                        <w:top w:val="none" w:sz="0" w:space="0" w:color="auto"/>
                                        <w:left w:val="none" w:sz="0" w:space="0" w:color="auto"/>
                                        <w:bottom w:val="none" w:sz="0" w:space="0" w:color="auto"/>
                                        <w:right w:val="none" w:sz="0" w:space="0" w:color="auto"/>
                                      </w:divBdr>
                                      <w:divsChild>
                                        <w:div w:id="1069839624">
                                          <w:marLeft w:val="0"/>
                                          <w:marRight w:val="0"/>
                                          <w:marTop w:val="0"/>
                                          <w:marBottom w:val="0"/>
                                          <w:divBdr>
                                            <w:top w:val="none" w:sz="0" w:space="0" w:color="auto"/>
                                            <w:left w:val="none" w:sz="0" w:space="0" w:color="auto"/>
                                            <w:bottom w:val="none" w:sz="0" w:space="0" w:color="auto"/>
                                            <w:right w:val="none" w:sz="0" w:space="0" w:color="auto"/>
                                          </w:divBdr>
                                        </w:div>
                                      </w:divsChild>
                                    </w:div>
                                    <w:div w:id="421072352">
                                      <w:marLeft w:val="0"/>
                                      <w:marRight w:val="0"/>
                                      <w:marTop w:val="0"/>
                                      <w:marBottom w:val="0"/>
                                      <w:divBdr>
                                        <w:top w:val="none" w:sz="0" w:space="0" w:color="auto"/>
                                        <w:left w:val="none" w:sz="0" w:space="0" w:color="auto"/>
                                        <w:bottom w:val="none" w:sz="0" w:space="0" w:color="auto"/>
                                        <w:right w:val="none" w:sz="0" w:space="0" w:color="auto"/>
                                      </w:divBdr>
                                    </w:div>
                                  </w:divsChild>
                                </w:div>
                                <w:div w:id="12541035">
                                  <w:marLeft w:val="0"/>
                                  <w:marRight w:val="0"/>
                                  <w:marTop w:val="0"/>
                                  <w:marBottom w:val="0"/>
                                  <w:divBdr>
                                    <w:top w:val="none" w:sz="0" w:space="0" w:color="auto"/>
                                    <w:left w:val="none" w:sz="0" w:space="0" w:color="auto"/>
                                    <w:bottom w:val="none" w:sz="0" w:space="0" w:color="auto"/>
                                    <w:right w:val="none" w:sz="0" w:space="0" w:color="auto"/>
                                  </w:divBdr>
                                  <w:divsChild>
                                    <w:div w:id="96797725">
                                      <w:marLeft w:val="0"/>
                                      <w:marRight w:val="0"/>
                                      <w:marTop w:val="0"/>
                                      <w:marBottom w:val="0"/>
                                      <w:divBdr>
                                        <w:top w:val="none" w:sz="0" w:space="0" w:color="auto"/>
                                        <w:left w:val="none" w:sz="0" w:space="0" w:color="auto"/>
                                        <w:bottom w:val="none" w:sz="0" w:space="0" w:color="auto"/>
                                        <w:right w:val="none" w:sz="0" w:space="0" w:color="auto"/>
                                      </w:divBdr>
                                    </w:div>
                                    <w:div w:id="496113005">
                                      <w:marLeft w:val="0"/>
                                      <w:marRight w:val="0"/>
                                      <w:marTop w:val="0"/>
                                      <w:marBottom w:val="0"/>
                                      <w:divBdr>
                                        <w:top w:val="none" w:sz="0" w:space="0" w:color="auto"/>
                                        <w:left w:val="none" w:sz="0" w:space="0" w:color="auto"/>
                                        <w:bottom w:val="none" w:sz="0" w:space="0" w:color="auto"/>
                                        <w:right w:val="none" w:sz="0" w:space="0" w:color="auto"/>
                                      </w:divBdr>
                                      <w:divsChild>
                                        <w:div w:id="681660388">
                                          <w:marLeft w:val="0"/>
                                          <w:marRight w:val="0"/>
                                          <w:marTop w:val="0"/>
                                          <w:marBottom w:val="600"/>
                                          <w:divBdr>
                                            <w:top w:val="none" w:sz="0" w:space="0" w:color="auto"/>
                                            <w:left w:val="none" w:sz="0" w:space="0" w:color="auto"/>
                                            <w:bottom w:val="none" w:sz="0" w:space="0" w:color="auto"/>
                                            <w:right w:val="none" w:sz="0" w:space="0" w:color="auto"/>
                                          </w:divBdr>
                                          <w:divsChild>
                                            <w:div w:id="1295520686">
                                              <w:marLeft w:val="0"/>
                                              <w:marRight w:val="0"/>
                                              <w:marTop w:val="0"/>
                                              <w:marBottom w:val="0"/>
                                              <w:divBdr>
                                                <w:top w:val="none" w:sz="0" w:space="0" w:color="auto"/>
                                                <w:left w:val="none" w:sz="0" w:space="0" w:color="auto"/>
                                                <w:bottom w:val="none" w:sz="0" w:space="0" w:color="auto"/>
                                                <w:right w:val="none" w:sz="0" w:space="0" w:color="auto"/>
                                              </w:divBdr>
                                            </w:div>
                                            <w:div w:id="342977958">
                                              <w:marLeft w:val="0"/>
                                              <w:marRight w:val="0"/>
                                              <w:marTop w:val="0"/>
                                              <w:marBottom w:val="0"/>
                                              <w:divBdr>
                                                <w:top w:val="none" w:sz="0" w:space="0" w:color="auto"/>
                                                <w:left w:val="none" w:sz="0" w:space="0" w:color="auto"/>
                                                <w:bottom w:val="none" w:sz="0" w:space="0" w:color="auto"/>
                                                <w:right w:val="none" w:sz="0" w:space="0" w:color="auto"/>
                                              </w:divBdr>
                                            </w:div>
                                            <w:div w:id="681007501">
                                              <w:marLeft w:val="0"/>
                                              <w:marRight w:val="0"/>
                                              <w:marTop w:val="0"/>
                                              <w:marBottom w:val="0"/>
                                              <w:divBdr>
                                                <w:top w:val="none" w:sz="0" w:space="0" w:color="auto"/>
                                                <w:left w:val="none" w:sz="0" w:space="0" w:color="auto"/>
                                                <w:bottom w:val="none" w:sz="0" w:space="0" w:color="auto"/>
                                                <w:right w:val="none" w:sz="0" w:space="0" w:color="auto"/>
                                              </w:divBdr>
                                            </w:div>
                                          </w:divsChild>
                                        </w:div>
                                        <w:div w:id="1607812169">
                                          <w:marLeft w:val="0"/>
                                          <w:marRight w:val="0"/>
                                          <w:marTop w:val="0"/>
                                          <w:marBottom w:val="600"/>
                                          <w:divBdr>
                                            <w:top w:val="none" w:sz="0" w:space="0" w:color="auto"/>
                                            <w:left w:val="none" w:sz="0" w:space="0" w:color="auto"/>
                                            <w:bottom w:val="none" w:sz="0" w:space="0" w:color="auto"/>
                                            <w:right w:val="none" w:sz="0" w:space="0" w:color="auto"/>
                                          </w:divBdr>
                                          <w:divsChild>
                                            <w:div w:id="174076488">
                                              <w:marLeft w:val="0"/>
                                              <w:marRight w:val="0"/>
                                              <w:marTop w:val="0"/>
                                              <w:marBottom w:val="0"/>
                                              <w:divBdr>
                                                <w:top w:val="none" w:sz="0" w:space="0" w:color="auto"/>
                                                <w:left w:val="none" w:sz="0" w:space="0" w:color="auto"/>
                                                <w:bottom w:val="none" w:sz="0" w:space="0" w:color="auto"/>
                                                <w:right w:val="none" w:sz="0" w:space="0" w:color="auto"/>
                                              </w:divBdr>
                                            </w:div>
                                            <w:div w:id="209458936">
                                              <w:marLeft w:val="0"/>
                                              <w:marRight w:val="0"/>
                                              <w:marTop w:val="0"/>
                                              <w:marBottom w:val="0"/>
                                              <w:divBdr>
                                                <w:top w:val="none" w:sz="0" w:space="0" w:color="auto"/>
                                                <w:left w:val="none" w:sz="0" w:space="0" w:color="auto"/>
                                                <w:bottom w:val="none" w:sz="0" w:space="0" w:color="auto"/>
                                                <w:right w:val="none" w:sz="0" w:space="0" w:color="auto"/>
                                              </w:divBdr>
                                            </w:div>
                                            <w:div w:id="1469398416">
                                              <w:marLeft w:val="0"/>
                                              <w:marRight w:val="0"/>
                                              <w:marTop w:val="0"/>
                                              <w:marBottom w:val="0"/>
                                              <w:divBdr>
                                                <w:top w:val="none" w:sz="0" w:space="0" w:color="auto"/>
                                                <w:left w:val="none" w:sz="0" w:space="0" w:color="auto"/>
                                                <w:bottom w:val="none" w:sz="0" w:space="0" w:color="auto"/>
                                                <w:right w:val="none" w:sz="0" w:space="0" w:color="auto"/>
                                              </w:divBdr>
                                            </w:div>
                                          </w:divsChild>
                                        </w:div>
                                        <w:div w:id="1111049000">
                                          <w:marLeft w:val="0"/>
                                          <w:marRight w:val="0"/>
                                          <w:marTop w:val="0"/>
                                          <w:marBottom w:val="600"/>
                                          <w:divBdr>
                                            <w:top w:val="none" w:sz="0" w:space="0" w:color="auto"/>
                                            <w:left w:val="none" w:sz="0" w:space="0" w:color="auto"/>
                                            <w:bottom w:val="none" w:sz="0" w:space="0" w:color="auto"/>
                                            <w:right w:val="none" w:sz="0" w:space="0" w:color="auto"/>
                                          </w:divBdr>
                                          <w:divsChild>
                                            <w:div w:id="1379816465">
                                              <w:marLeft w:val="0"/>
                                              <w:marRight w:val="0"/>
                                              <w:marTop w:val="0"/>
                                              <w:marBottom w:val="0"/>
                                              <w:divBdr>
                                                <w:top w:val="none" w:sz="0" w:space="0" w:color="auto"/>
                                                <w:left w:val="none" w:sz="0" w:space="0" w:color="auto"/>
                                                <w:bottom w:val="none" w:sz="0" w:space="0" w:color="auto"/>
                                                <w:right w:val="none" w:sz="0" w:space="0" w:color="auto"/>
                                              </w:divBdr>
                                            </w:div>
                                            <w:div w:id="782113220">
                                              <w:marLeft w:val="0"/>
                                              <w:marRight w:val="0"/>
                                              <w:marTop w:val="0"/>
                                              <w:marBottom w:val="0"/>
                                              <w:divBdr>
                                                <w:top w:val="none" w:sz="0" w:space="0" w:color="auto"/>
                                                <w:left w:val="none" w:sz="0" w:space="0" w:color="auto"/>
                                                <w:bottom w:val="none" w:sz="0" w:space="0" w:color="auto"/>
                                                <w:right w:val="none" w:sz="0" w:space="0" w:color="auto"/>
                                              </w:divBdr>
                                            </w:div>
                                            <w:div w:id="1064059990">
                                              <w:marLeft w:val="0"/>
                                              <w:marRight w:val="0"/>
                                              <w:marTop w:val="0"/>
                                              <w:marBottom w:val="0"/>
                                              <w:divBdr>
                                                <w:top w:val="none" w:sz="0" w:space="0" w:color="auto"/>
                                                <w:left w:val="none" w:sz="0" w:space="0" w:color="auto"/>
                                                <w:bottom w:val="none" w:sz="0" w:space="0" w:color="auto"/>
                                                <w:right w:val="none" w:sz="0" w:space="0" w:color="auto"/>
                                              </w:divBdr>
                                            </w:div>
                                          </w:divsChild>
                                        </w:div>
                                        <w:div w:id="1895695227">
                                          <w:marLeft w:val="0"/>
                                          <w:marRight w:val="0"/>
                                          <w:marTop w:val="0"/>
                                          <w:marBottom w:val="600"/>
                                          <w:divBdr>
                                            <w:top w:val="none" w:sz="0" w:space="0" w:color="auto"/>
                                            <w:left w:val="none" w:sz="0" w:space="0" w:color="auto"/>
                                            <w:bottom w:val="none" w:sz="0" w:space="0" w:color="auto"/>
                                            <w:right w:val="none" w:sz="0" w:space="0" w:color="auto"/>
                                          </w:divBdr>
                                          <w:divsChild>
                                            <w:div w:id="1670864181">
                                              <w:marLeft w:val="0"/>
                                              <w:marRight w:val="0"/>
                                              <w:marTop w:val="0"/>
                                              <w:marBottom w:val="0"/>
                                              <w:divBdr>
                                                <w:top w:val="none" w:sz="0" w:space="0" w:color="auto"/>
                                                <w:left w:val="none" w:sz="0" w:space="0" w:color="auto"/>
                                                <w:bottom w:val="none" w:sz="0" w:space="0" w:color="auto"/>
                                                <w:right w:val="none" w:sz="0" w:space="0" w:color="auto"/>
                                              </w:divBdr>
                                            </w:div>
                                            <w:div w:id="1669357332">
                                              <w:marLeft w:val="0"/>
                                              <w:marRight w:val="0"/>
                                              <w:marTop w:val="0"/>
                                              <w:marBottom w:val="0"/>
                                              <w:divBdr>
                                                <w:top w:val="none" w:sz="0" w:space="0" w:color="auto"/>
                                                <w:left w:val="none" w:sz="0" w:space="0" w:color="auto"/>
                                                <w:bottom w:val="none" w:sz="0" w:space="0" w:color="auto"/>
                                                <w:right w:val="none" w:sz="0" w:space="0" w:color="auto"/>
                                              </w:divBdr>
                                            </w:div>
                                            <w:div w:id="1812481535">
                                              <w:marLeft w:val="0"/>
                                              <w:marRight w:val="0"/>
                                              <w:marTop w:val="0"/>
                                              <w:marBottom w:val="0"/>
                                              <w:divBdr>
                                                <w:top w:val="none" w:sz="0" w:space="0" w:color="auto"/>
                                                <w:left w:val="none" w:sz="0" w:space="0" w:color="auto"/>
                                                <w:bottom w:val="none" w:sz="0" w:space="0" w:color="auto"/>
                                                <w:right w:val="none" w:sz="0" w:space="0" w:color="auto"/>
                                              </w:divBdr>
                                            </w:div>
                                          </w:divsChild>
                                        </w:div>
                                        <w:div w:id="1137994019">
                                          <w:marLeft w:val="0"/>
                                          <w:marRight w:val="0"/>
                                          <w:marTop w:val="0"/>
                                          <w:marBottom w:val="600"/>
                                          <w:divBdr>
                                            <w:top w:val="none" w:sz="0" w:space="0" w:color="auto"/>
                                            <w:left w:val="none" w:sz="0" w:space="0" w:color="auto"/>
                                            <w:bottom w:val="none" w:sz="0" w:space="0" w:color="auto"/>
                                            <w:right w:val="none" w:sz="0" w:space="0" w:color="auto"/>
                                          </w:divBdr>
                                          <w:divsChild>
                                            <w:div w:id="363410941">
                                              <w:marLeft w:val="0"/>
                                              <w:marRight w:val="0"/>
                                              <w:marTop w:val="0"/>
                                              <w:marBottom w:val="0"/>
                                              <w:divBdr>
                                                <w:top w:val="none" w:sz="0" w:space="0" w:color="auto"/>
                                                <w:left w:val="none" w:sz="0" w:space="0" w:color="auto"/>
                                                <w:bottom w:val="none" w:sz="0" w:space="0" w:color="auto"/>
                                                <w:right w:val="none" w:sz="0" w:space="0" w:color="auto"/>
                                              </w:divBdr>
                                            </w:div>
                                            <w:div w:id="1222324202">
                                              <w:marLeft w:val="0"/>
                                              <w:marRight w:val="0"/>
                                              <w:marTop w:val="0"/>
                                              <w:marBottom w:val="0"/>
                                              <w:divBdr>
                                                <w:top w:val="none" w:sz="0" w:space="0" w:color="auto"/>
                                                <w:left w:val="none" w:sz="0" w:space="0" w:color="auto"/>
                                                <w:bottom w:val="none" w:sz="0" w:space="0" w:color="auto"/>
                                                <w:right w:val="none" w:sz="0" w:space="0" w:color="auto"/>
                                              </w:divBdr>
                                            </w:div>
                                            <w:div w:id="1168519707">
                                              <w:marLeft w:val="0"/>
                                              <w:marRight w:val="0"/>
                                              <w:marTop w:val="0"/>
                                              <w:marBottom w:val="0"/>
                                              <w:divBdr>
                                                <w:top w:val="none" w:sz="0" w:space="0" w:color="auto"/>
                                                <w:left w:val="none" w:sz="0" w:space="0" w:color="auto"/>
                                                <w:bottom w:val="none" w:sz="0" w:space="0" w:color="auto"/>
                                                <w:right w:val="none" w:sz="0" w:space="0" w:color="auto"/>
                                              </w:divBdr>
                                            </w:div>
                                          </w:divsChild>
                                        </w:div>
                                        <w:div w:id="13043469">
                                          <w:marLeft w:val="0"/>
                                          <w:marRight w:val="0"/>
                                          <w:marTop w:val="0"/>
                                          <w:marBottom w:val="600"/>
                                          <w:divBdr>
                                            <w:top w:val="none" w:sz="0" w:space="0" w:color="auto"/>
                                            <w:left w:val="none" w:sz="0" w:space="0" w:color="auto"/>
                                            <w:bottom w:val="none" w:sz="0" w:space="0" w:color="auto"/>
                                            <w:right w:val="none" w:sz="0" w:space="0" w:color="auto"/>
                                          </w:divBdr>
                                          <w:divsChild>
                                            <w:div w:id="320698344">
                                              <w:marLeft w:val="0"/>
                                              <w:marRight w:val="0"/>
                                              <w:marTop w:val="0"/>
                                              <w:marBottom w:val="0"/>
                                              <w:divBdr>
                                                <w:top w:val="none" w:sz="0" w:space="0" w:color="auto"/>
                                                <w:left w:val="none" w:sz="0" w:space="0" w:color="auto"/>
                                                <w:bottom w:val="none" w:sz="0" w:space="0" w:color="auto"/>
                                                <w:right w:val="none" w:sz="0" w:space="0" w:color="auto"/>
                                              </w:divBdr>
                                            </w:div>
                                            <w:div w:id="817650232">
                                              <w:marLeft w:val="0"/>
                                              <w:marRight w:val="0"/>
                                              <w:marTop w:val="0"/>
                                              <w:marBottom w:val="0"/>
                                              <w:divBdr>
                                                <w:top w:val="none" w:sz="0" w:space="0" w:color="auto"/>
                                                <w:left w:val="none" w:sz="0" w:space="0" w:color="auto"/>
                                                <w:bottom w:val="none" w:sz="0" w:space="0" w:color="auto"/>
                                                <w:right w:val="none" w:sz="0" w:space="0" w:color="auto"/>
                                              </w:divBdr>
                                            </w:div>
                                            <w:div w:id="1809205590">
                                              <w:marLeft w:val="0"/>
                                              <w:marRight w:val="0"/>
                                              <w:marTop w:val="0"/>
                                              <w:marBottom w:val="0"/>
                                              <w:divBdr>
                                                <w:top w:val="none" w:sz="0" w:space="0" w:color="auto"/>
                                                <w:left w:val="none" w:sz="0" w:space="0" w:color="auto"/>
                                                <w:bottom w:val="none" w:sz="0" w:space="0" w:color="auto"/>
                                                <w:right w:val="none" w:sz="0" w:space="0" w:color="auto"/>
                                              </w:divBdr>
                                            </w:div>
                                          </w:divsChild>
                                        </w:div>
                                        <w:div w:id="1116943806">
                                          <w:marLeft w:val="0"/>
                                          <w:marRight w:val="0"/>
                                          <w:marTop w:val="0"/>
                                          <w:marBottom w:val="600"/>
                                          <w:divBdr>
                                            <w:top w:val="none" w:sz="0" w:space="0" w:color="auto"/>
                                            <w:left w:val="none" w:sz="0" w:space="0" w:color="auto"/>
                                            <w:bottom w:val="none" w:sz="0" w:space="0" w:color="auto"/>
                                            <w:right w:val="none" w:sz="0" w:space="0" w:color="auto"/>
                                          </w:divBdr>
                                          <w:divsChild>
                                            <w:div w:id="92096336">
                                              <w:marLeft w:val="0"/>
                                              <w:marRight w:val="0"/>
                                              <w:marTop w:val="0"/>
                                              <w:marBottom w:val="0"/>
                                              <w:divBdr>
                                                <w:top w:val="none" w:sz="0" w:space="0" w:color="auto"/>
                                                <w:left w:val="none" w:sz="0" w:space="0" w:color="auto"/>
                                                <w:bottom w:val="none" w:sz="0" w:space="0" w:color="auto"/>
                                                <w:right w:val="none" w:sz="0" w:space="0" w:color="auto"/>
                                              </w:divBdr>
                                            </w:div>
                                            <w:div w:id="1478498643">
                                              <w:marLeft w:val="0"/>
                                              <w:marRight w:val="0"/>
                                              <w:marTop w:val="0"/>
                                              <w:marBottom w:val="0"/>
                                              <w:divBdr>
                                                <w:top w:val="none" w:sz="0" w:space="0" w:color="auto"/>
                                                <w:left w:val="none" w:sz="0" w:space="0" w:color="auto"/>
                                                <w:bottom w:val="none" w:sz="0" w:space="0" w:color="auto"/>
                                                <w:right w:val="none" w:sz="0" w:space="0" w:color="auto"/>
                                              </w:divBdr>
                                            </w:div>
                                            <w:div w:id="65153482">
                                              <w:marLeft w:val="0"/>
                                              <w:marRight w:val="0"/>
                                              <w:marTop w:val="0"/>
                                              <w:marBottom w:val="0"/>
                                              <w:divBdr>
                                                <w:top w:val="none" w:sz="0" w:space="0" w:color="auto"/>
                                                <w:left w:val="none" w:sz="0" w:space="0" w:color="auto"/>
                                                <w:bottom w:val="none" w:sz="0" w:space="0" w:color="auto"/>
                                                <w:right w:val="none" w:sz="0" w:space="0" w:color="auto"/>
                                              </w:divBdr>
                                            </w:div>
                                          </w:divsChild>
                                        </w:div>
                                        <w:div w:id="445389762">
                                          <w:marLeft w:val="0"/>
                                          <w:marRight w:val="0"/>
                                          <w:marTop w:val="0"/>
                                          <w:marBottom w:val="600"/>
                                          <w:divBdr>
                                            <w:top w:val="none" w:sz="0" w:space="0" w:color="auto"/>
                                            <w:left w:val="none" w:sz="0" w:space="0" w:color="auto"/>
                                            <w:bottom w:val="none" w:sz="0" w:space="0" w:color="auto"/>
                                            <w:right w:val="none" w:sz="0" w:space="0" w:color="auto"/>
                                          </w:divBdr>
                                          <w:divsChild>
                                            <w:div w:id="1204371021">
                                              <w:marLeft w:val="0"/>
                                              <w:marRight w:val="0"/>
                                              <w:marTop w:val="0"/>
                                              <w:marBottom w:val="0"/>
                                              <w:divBdr>
                                                <w:top w:val="none" w:sz="0" w:space="0" w:color="auto"/>
                                                <w:left w:val="none" w:sz="0" w:space="0" w:color="auto"/>
                                                <w:bottom w:val="none" w:sz="0" w:space="0" w:color="auto"/>
                                                <w:right w:val="none" w:sz="0" w:space="0" w:color="auto"/>
                                              </w:divBdr>
                                            </w:div>
                                            <w:div w:id="962535702">
                                              <w:marLeft w:val="0"/>
                                              <w:marRight w:val="0"/>
                                              <w:marTop w:val="0"/>
                                              <w:marBottom w:val="0"/>
                                              <w:divBdr>
                                                <w:top w:val="none" w:sz="0" w:space="0" w:color="auto"/>
                                                <w:left w:val="none" w:sz="0" w:space="0" w:color="auto"/>
                                                <w:bottom w:val="none" w:sz="0" w:space="0" w:color="auto"/>
                                                <w:right w:val="none" w:sz="0" w:space="0" w:color="auto"/>
                                              </w:divBdr>
                                            </w:div>
                                            <w:div w:id="526866646">
                                              <w:marLeft w:val="0"/>
                                              <w:marRight w:val="0"/>
                                              <w:marTop w:val="0"/>
                                              <w:marBottom w:val="0"/>
                                              <w:divBdr>
                                                <w:top w:val="none" w:sz="0" w:space="0" w:color="auto"/>
                                                <w:left w:val="none" w:sz="0" w:space="0" w:color="auto"/>
                                                <w:bottom w:val="none" w:sz="0" w:space="0" w:color="auto"/>
                                                <w:right w:val="none" w:sz="0" w:space="0" w:color="auto"/>
                                              </w:divBdr>
                                            </w:div>
                                          </w:divsChild>
                                        </w:div>
                                        <w:div w:id="1984193500">
                                          <w:marLeft w:val="0"/>
                                          <w:marRight w:val="0"/>
                                          <w:marTop w:val="0"/>
                                          <w:marBottom w:val="600"/>
                                          <w:divBdr>
                                            <w:top w:val="none" w:sz="0" w:space="0" w:color="auto"/>
                                            <w:left w:val="none" w:sz="0" w:space="0" w:color="auto"/>
                                            <w:bottom w:val="none" w:sz="0" w:space="0" w:color="auto"/>
                                            <w:right w:val="none" w:sz="0" w:space="0" w:color="auto"/>
                                          </w:divBdr>
                                          <w:divsChild>
                                            <w:div w:id="1610159231">
                                              <w:marLeft w:val="0"/>
                                              <w:marRight w:val="0"/>
                                              <w:marTop w:val="0"/>
                                              <w:marBottom w:val="0"/>
                                              <w:divBdr>
                                                <w:top w:val="none" w:sz="0" w:space="0" w:color="auto"/>
                                                <w:left w:val="none" w:sz="0" w:space="0" w:color="auto"/>
                                                <w:bottom w:val="none" w:sz="0" w:space="0" w:color="auto"/>
                                                <w:right w:val="none" w:sz="0" w:space="0" w:color="auto"/>
                                              </w:divBdr>
                                            </w:div>
                                            <w:div w:id="1685784118">
                                              <w:marLeft w:val="0"/>
                                              <w:marRight w:val="0"/>
                                              <w:marTop w:val="0"/>
                                              <w:marBottom w:val="0"/>
                                              <w:divBdr>
                                                <w:top w:val="none" w:sz="0" w:space="0" w:color="auto"/>
                                                <w:left w:val="none" w:sz="0" w:space="0" w:color="auto"/>
                                                <w:bottom w:val="none" w:sz="0" w:space="0" w:color="auto"/>
                                                <w:right w:val="none" w:sz="0" w:space="0" w:color="auto"/>
                                              </w:divBdr>
                                            </w:div>
                                            <w:div w:id="14007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183930">
      <w:bodyDiv w:val="1"/>
      <w:marLeft w:val="30"/>
      <w:marRight w:val="0"/>
      <w:marTop w:val="0"/>
      <w:marBottom w:val="0"/>
      <w:divBdr>
        <w:top w:val="none" w:sz="0" w:space="0" w:color="auto"/>
        <w:left w:val="none" w:sz="0" w:space="0" w:color="auto"/>
        <w:bottom w:val="none" w:sz="0" w:space="0" w:color="auto"/>
        <w:right w:val="none" w:sz="0" w:space="0" w:color="auto"/>
      </w:divBdr>
      <w:divsChild>
        <w:div w:id="167328954">
          <w:marLeft w:val="0"/>
          <w:marRight w:val="0"/>
          <w:marTop w:val="0"/>
          <w:marBottom w:val="0"/>
          <w:divBdr>
            <w:top w:val="none" w:sz="0" w:space="0" w:color="auto"/>
            <w:left w:val="none" w:sz="0" w:space="0" w:color="auto"/>
            <w:bottom w:val="none" w:sz="0" w:space="0" w:color="auto"/>
            <w:right w:val="none" w:sz="0" w:space="0" w:color="auto"/>
          </w:divBdr>
          <w:divsChild>
            <w:div w:id="2024237856">
              <w:marLeft w:val="0"/>
              <w:marRight w:val="0"/>
              <w:marTop w:val="0"/>
              <w:marBottom w:val="0"/>
              <w:divBdr>
                <w:top w:val="none" w:sz="0" w:space="0" w:color="auto"/>
                <w:left w:val="none" w:sz="0" w:space="0" w:color="auto"/>
                <w:bottom w:val="none" w:sz="0" w:space="0" w:color="auto"/>
                <w:right w:val="none" w:sz="0" w:space="0" w:color="auto"/>
              </w:divBdr>
              <w:divsChild>
                <w:div w:id="2003313873">
                  <w:marLeft w:val="0"/>
                  <w:marRight w:val="0"/>
                  <w:marTop w:val="0"/>
                  <w:marBottom w:val="0"/>
                  <w:divBdr>
                    <w:top w:val="none" w:sz="0" w:space="0" w:color="auto"/>
                    <w:left w:val="none" w:sz="0" w:space="0" w:color="auto"/>
                    <w:bottom w:val="none" w:sz="0" w:space="0" w:color="auto"/>
                    <w:right w:val="none" w:sz="0" w:space="0" w:color="auto"/>
                  </w:divBdr>
                  <w:divsChild>
                    <w:div w:id="1299914944">
                      <w:marLeft w:val="0"/>
                      <w:marRight w:val="0"/>
                      <w:marTop w:val="0"/>
                      <w:marBottom w:val="0"/>
                      <w:divBdr>
                        <w:top w:val="none" w:sz="0" w:space="0" w:color="auto"/>
                        <w:left w:val="none" w:sz="0" w:space="0" w:color="auto"/>
                        <w:bottom w:val="none" w:sz="0" w:space="0" w:color="auto"/>
                        <w:right w:val="none" w:sz="0" w:space="0" w:color="auto"/>
                      </w:divBdr>
                      <w:divsChild>
                        <w:div w:id="265161495">
                          <w:marLeft w:val="0"/>
                          <w:marRight w:val="0"/>
                          <w:marTop w:val="0"/>
                          <w:marBottom w:val="0"/>
                          <w:divBdr>
                            <w:top w:val="none" w:sz="0" w:space="0" w:color="auto"/>
                            <w:left w:val="none" w:sz="0" w:space="0" w:color="auto"/>
                            <w:bottom w:val="none" w:sz="0" w:space="0" w:color="auto"/>
                            <w:right w:val="none" w:sz="0" w:space="0" w:color="auto"/>
                          </w:divBdr>
                        </w:div>
                        <w:div w:id="1986467525">
                          <w:marLeft w:val="0"/>
                          <w:marRight w:val="0"/>
                          <w:marTop w:val="0"/>
                          <w:marBottom w:val="0"/>
                          <w:divBdr>
                            <w:top w:val="none" w:sz="0" w:space="0" w:color="auto"/>
                            <w:left w:val="none" w:sz="0" w:space="0" w:color="auto"/>
                            <w:bottom w:val="none" w:sz="0" w:space="0" w:color="auto"/>
                            <w:right w:val="none" w:sz="0" w:space="0" w:color="auto"/>
                          </w:divBdr>
                        </w:div>
                        <w:div w:id="311835060">
                          <w:marLeft w:val="0"/>
                          <w:marRight w:val="0"/>
                          <w:marTop w:val="0"/>
                          <w:marBottom w:val="0"/>
                          <w:divBdr>
                            <w:top w:val="none" w:sz="0" w:space="0" w:color="auto"/>
                            <w:left w:val="none" w:sz="0" w:space="0" w:color="auto"/>
                            <w:bottom w:val="none" w:sz="0" w:space="0" w:color="auto"/>
                            <w:right w:val="none" w:sz="0" w:space="0" w:color="auto"/>
                          </w:divBdr>
                        </w:div>
                        <w:div w:id="1072195036">
                          <w:marLeft w:val="0"/>
                          <w:marRight w:val="0"/>
                          <w:marTop w:val="0"/>
                          <w:marBottom w:val="0"/>
                          <w:divBdr>
                            <w:top w:val="none" w:sz="0" w:space="0" w:color="auto"/>
                            <w:left w:val="none" w:sz="0" w:space="0" w:color="auto"/>
                            <w:bottom w:val="none" w:sz="0" w:space="0" w:color="auto"/>
                            <w:right w:val="none" w:sz="0" w:space="0" w:color="auto"/>
                          </w:divBdr>
                        </w:div>
                        <w:div w:id="1249117767">
                          <w:marLeft w:val="0"/>
                          <w:marRight w:val="0"/>
                          <w:marTop w:val="0"/>
                          <w:marBottom w:val="0"/>
                          <w:divBdr>
                            <w:top w:val="none" w:sz="0" w:space="0" w:color="auto"/>
                            <w:left w:val="none" w:sz="0" w:space="0" w:color="auto"/>
                            <w:bottom w:val="none" w:sz="0" w:space="0" w:color="auto"/>
                            <w:right w:val="none" w:sz="0" w:space="0" w:color="auto"/>
                          </w:divBdr>
                        </w:div>
                        <w:div w:id="1297179023">
                          <w:marLeft w:val="0"/>
                          <w:marRight w:val="0"/>
                          <w:marTop w:val="0"/>
                          <w:marBottom w:val="0"/>
                          <w:divBdr>
                            <w:top w:val="none" w:sz="0" w:space="0" w:color="auto"/>
                            <w:left w:val="none" w:sz="0" w:space="0" w:color="auto"/>
                            <w:bottom w:val="none" w:sz="0" w:space="0" w:color="auto"/>
                            <w:right w:val="none" w:sz="0" w:space="0" w:color="auto"/>
                          </w:divBdr>
                        </w:div>
                        <w:div w:id="1642690019">
                          <w:marLeft w:val="0"/>
                          <w:marRight w:val="0"/>
                          <w:marTop w:val="0"/>
                          <w:marBottom w:val="0"/>
                          <w:divBdr>
                            <w:top w:val="none" w:sz="0" w:space="0" w:color="auto"/>
                            <w:left w:val="none" w:sz="0" w:space="0" w:color="auto"/>
                            <w:bottom w:val="none" w:sz="0" w:space="0" w:color="auto"/>
                            <w:right w:val="none" w:sz="0" w:space="0" w:color="auto"/>
                          </w:divBdr>
                        </w:div>
                        <w:div w:id="753475305">
                          <w:marLeft w:val="0"/>
                          <w:marRight w:val="0"/>
                          <w:marTop w:val="0"/>
                          <w:marBottom w:val="0"/>
                          <w:divBdr>
                            <w:top w:val="none" w:sz="0" w:space="0" w:color="auto"/>
                            <w:left w:val="none" w:sz="0" w:space="0" w:color="auto"/>
                            <w:bottom w:val="none" w:sz="0" w:space="0" w:color="auto"/>
                            <w:right w:val="none" w:sz="0" w:space="0" w:color="auto"/>
                          </w:divBdr>
                        </w:div>
                        <w:div w:id="1623800834">
                          <w:marLeft w:val="0"/>
                          <w:marRight w:val="0"/>
                          <w:marTop w:val="0"/>
                          <w:marBottom w:val="0"/>
                          <w:divBdr>
                            <w:top w:val="none" w:sz="0" w:space="0" w:color="auto"/>
                            <w:left w:val="none" w:sz="0" w:space="0" w:color="auto"/>
                            <w:bottom w:val="none" w:sz="0" w:space="0" w:color="auto"/>
                            <w:right w:val="none" w:sz="0" w:space="0" w:color="auto"/>
                          </w:divBdr>
                        </w:div>
                        <w:div w:id="814563784">
                          <w:marLeft w:val="0"/>
                          <w:marRight w:val="0"/>
                          <w:marTop w:val="0"/>
                          <w:marBottom w:val="0"/>
                          <w:divBdr>
                            <w:top w:val="none" w:sz="0" w:space="0" w:color="auto"/>
                            <w:left w:val="none" w:sz="0" w:space="0" w:color="auto"/>
                            <w:bottom w:val="none" w:sz="0" w:space="0" w:color="auto"/>
                            <w:right w:val="none" w:sz="0" w:space="0" w:color="auto"/>
                          </w:divBdr>
                        </w:div>
                        <w:div w:id="940916007">
                          <w:marLeft w:val="0"/>
                          <w:marRight w:val="0"/>
                          <w:marTop w:val="0"/>
                          <w:marBottom w:val="0"/>
                          <w:divBdr>
                            <w:top w:val="none" w:sz="0" w:space="0" w:color="auto"/>
                            <w:left w:val="none" w:sz="0" w:space="0" w:color="auto"/>
                            <w:bottom w:val="none" w:sz="0" w:space="0" w:color="auto"/>
                            <w:right w:val="none" w:sz="0" w:space="0" w:color="auto"/>
                          </w:divBdr>
                        </w:div>
                        <w:div w:id="420493279">
                          <w:marLeft w:val="0"/>
                          <w:marRight w:val="0"/>
                          <w:marTop w:val="0"/>
                          <w:marBottom w:val="0"/>
                          <w:divBdr>
                            <w:top w:val="none" w:sz="0" w:space="0" w:color="auto"/>
                            <w:left w:val="none" w:sz="0" w:space="0" w:color="auto"/>
                            <w:bottom w:val="none" w:sz="0" w:space="0" w:color="auto"/>
                            <w:right w:val="none" w:sz="0" w:space="0" w:color="auto"/>
                          </w:divBdr>
                        </w:div>
                        <w:div w:id="57750508">
                          <w:marLeft w:val="0"/>
                          <w:marRight w:val="0"/>
                          <w:marTop w:val="0"/>
                          <w:marBottom w:val="0"/>
                          <w:divBdr>
                            <w:top w:val="none" w:sz="0" w:space="0" w:color="auto"/>
                            <w:left w:val="none" w:sz="0" w:space="0" w:color="auto"/>
                            <w:bottom w:val="none" w:sz="0" w:space="0" w:color="auto"/>
                            <w:right w:val="none" w:sz="0" w:space="0" w:color="auto"/>
                          </w:divBdr>
                        </w:div>
                        <w:div w:id="1989359456">
                          <w:marLeft w:val="0"/>
                          <w:marRight w:val="0"/>
                          <w:marTop w:val="0"/>
                          <w:marBottom w:val="0"/>
                          <w:divBdr>
                            <w:top w:val="none" w:sz="0" w:space="0" w:color="auto"/>
                            <w:left w:val="none" w:sz="0" w:space="0" w:color="auto"/>
                            <w:bottom w:val="none" w:sz="0" w:space="0" w:color="auto"/>
                            <w:right w:val="none" w:sz="0" w:space="0" w:color="auto"/>
                          </w:divBdr>
                        </w:div>
                        <w:div w:id="1973320212">
                          <w:marLeft w:val="0"/>
                          <w:marRight w:val="0"/>
                          <w:marTop w:val="0"/>
                          <w:marBottom w:val="0"/>
                          <w:divBdr>
                            <w:top w:val="none" w:sz="0" w:space="0" w:color="auto"/>
                            <w:left w:val="none" w:sz="0" w:space="0" w:color="auto"/>
                            <w:bottom w:val="none" w:sz="0" w:space="0" w:color="auto"/>
                            <w:right w:val="none" w:sz="0" w:space="0" w:color="auto"/>
                          </w:divBdr>
                        </w:div>
                        <w:div w:id="212274134">
                          <w:marLeft w:val="0"/>
                          <w:marRight w:val="0"/>
                          <w:marTop w:val="0"/>
                          <w:marBottom w:val="0"/>
                          <w:divBdr>
                            <w:top w:val="none" w:sz="0" w:space="0" w:color="auto"/>
                            <w:left w:val="none" w:sz="0" w:space="0" w:color="auto"/>
                            <w:bottom w:val="none" w:sz="0" w:space="0" w:color="auto"/>
                            <w:right w:val="none" w:sz="0" w:space="0" w:color="auto"/>
                          </w:divBdr>
                        </w:div>
                        <w:div w:id="212664646">
                          <w:marLeft w:val="0"/>
                          <w:marRight w:val="0"/>
                          <w:marTop w:val="0"/>
                          <w:marBottom w:val="0"/>
                          <w:divBdr>
                            <w:top w:val="none" w:sz="0" w:space="0" w:color="auto"/>
                            <w:left w:val="none" w:sz="0" w:space="0" w:color="auto"/>
                            <w:bottom w:val="none" w:sz="0" w:space="0" w:color="auto"/>
                            <w:right w:val="none" w:sz="0" w:space="0" w:color="auto"/>
                          </w:divBdr>
                        </w:div>
                        <w:div w:id="1774662923">
                          <w:marLeft w:val="0"/>
                          <w:marRight w:val="0"/>
                          <w:marTop w:val="0"/>
                          <w:marBottom w:val="0"/>
                          <w:divBdr>
                            <w:top w:val="none" w:sz="0" w:space="0" w:color="auto"/>
                            <w:left w:val="none" w:sz="0" w:space="0" w:color="auto"/>
                            <w:bottom w:val="none" w:sz="0" w:space="0" w:color="auto"/>
                            <w:right w:val="none" w:sz="0" w:space="0" w:color="auto"/>
                          </w:divBdr>
                        </w:div>
                        <w:div w:id="39941712">
                          <w:marLeft w:val="0"/>
                          <w:marRight w:val="0"/>
                          <w:marTop w:val="0"/>
                          <w:marBottom w:val="0"/>
                          <w:divBdr>
                            <w:top w:val="none" w:sz="0" w:space="0" w:color="auto"/>
                            <w:left w:val="none" w:sz="0" w:space="0" w:color="auto"/>
                            <w:bottom w:val="none" w:sz="0" w:space="0" w:color="auto"/>
                            <w:right w:val="none" w:sz="0" w:space="0" w:color="auto"/>
                          </w:divBdr>
                        </w:div>
                        <w:div w:id="41635747">
                          <w:marLeft w:val="0"/>
                          <w:marRight w:val="0"/>
                          <w:marTop w:val="0"/>
                          <w:marBottom w:val="0"/>
                          <w:divBdr>
                            <w:top w:val="none" w:sz="0" w:space="0" w:color="auto"/>
                            <w:left w:val="none" w:sz="0" w:space="0" w:color="auto"/>
                            <w:bottom w:val="none" w:sz="0" w:space="0" w:color="auto"/>
                            <w:right w:val="none" w:sz="0" w:space="0" w:color="auto"/>
                          </w:divBdr>
                        </w:div>
                        <w:div w:id="940262698">
                          <w:marLeft w:val="0"/>
                          <w:marRight w:val="0"/>
                          <w:marTop w:val="0"/>
                          <w:marBottom w:val="0"/>
                          <w:divBdr>
                            <w:top w:val="none" w:sz="0" w:space="0" w:color="auto"/>
                            <w:left w:val="none" w:sz="0" w:space="0" w:color="auto"/>
                            <w:bottom w:val="none" w:sz="0" w:space="0" w:color="auto"/>
                            <w:right w:val="none" w:sz="0" w:space="0" w:color="auto"/>
                          </w:divBdr>
                        </w:div>
                        <w:div w:id="1865825718">
                          <w:marLeft w:val="0"/>
                          <w:marRight w:val="0"/>
                          <w:marTop w:val="0"/>
                          <w:marBottom w:val="0"/>
                          <w:divBdr>
                            <w:top w:val="none" w:sz="0" w:space="0" w:color="auto"/>
                            <w:left w:val="none" w:sz="0" w:space="0" w:color="auto"/>
                            <w:bottom w:val="none" w:sz="0" w:space="0" w:color="auto"/>
                            <w:right w:val="none" w:sz="0" w:space="0" w:color="auto"/>
                          </w:divBdr>
                        </w:div>
                        <w:div w:id="221908624">
                          <w:marLeft w:val="0"/>
                          <w:marRight w:val="0"/>
                          <w:marTop w:val="0"/>
                          <w:marBottom w:val="0"/>
                          <w:divBdr>
                            <w:top w:val="none" w:sz="0" w:space="0" w:color="auto"/>
                            <w:left w:val="none" w:sz="0" w:space="0" w:color="auto"/>
                            <w:bottom w:val="none" w:sz="0" w:space="0" w:color="auto"/>
                            <w:right w:val="none" w:sz="0" w:space="0" w:color="auto"/>
                          </w:divBdr>
                        </w:div>
                        <w:div w:id="670638886">
                          <w:marLeft w:val="0"/>
                          <w:marRight w:val="0"/>
                          <w:marTop w:val="0"/>
                          <w:marBottom w:val="0"/>
                          <w:divBdr>
                            <w:top w:val="none" w:sz="0" w:space="0" w:color="auto"/>
                            <w:left w:val="none" w:sz="0" w:space="0" w:color="auto"/>
                            <w:bottom w:val="none" w:sz="0" w:space="0" w:color="auto"/>
                            <w:right w:val="none" w:sz="0" w:space="0" w:color="auto"/>
                          </w:divBdr>
                        </w:div>
                        <w:div w:id="2008053696">
                          <w:marLeft w:val="0"/>
                          <w:marRight w:val="0"/>
                          <w:marTop w:val="0"/>
                          <w:marBottom w:val="0"/>
                          <w:divBdr>
                            <w:top w:val="none" w:sz="0" w:space="0" w:color="auto"/>
                            <w:left w:val="none" w:sz="0" w:space="0" w:color="auto"/>
                            <w:bottom w:val="none" w:sz="0" w:space="0" w:color="auto"/>
                            <w:right w:val="none" w:sz="0" w:space="0" w:color="auto"/>
                          </w:divBdr>
                        </w:div>
                        <w:div w:id="549806724">
                          <w:marLeft w:val="0"/>
                          <w:marRight w:val="0"/>
                          <w:marTop w:val="0"/>
                          <w:marBottom w:val="0"/>
                          <w:divBdr>
                            <w:top w:val="none" w:sz="0" w:space="0" w:color="auto"/>
                            <w:left w:val="none" w:sz="0" w:space="0" w:color="auto"/>
                            <w:bottom w:val="none" w:sz="0" w:space="0" w:color="auto"/>
                            <w:right w:val="none" w:sz="0" w:space="0" w:color="auto"/>
                          </w:divBdr>
                        </w:div>
                        <w:div w:id="28260831">
                          <w:marLeft w:val="0"/>
                          <w:marRight w:val="0"/>
                          <w:marTop w:val="0"/>
                          <w:marBottom w:val="0"/>
                          <w:divBdr>
                            <w:top w:val="none" w:sz="0" w:space="0" w:color="auto"/>
                            <w:left w:val="none" w:sz="0" w:space="0" w:color="auto"/>
                            <w:bottom w:val="none" w:sz="0" w:space="0" w:color="auto"/>
                            <w:right w:val="none" w:sz="0" w:space="0" w:color="auto"/>
                          </w:divBdr>
                        </w:div>
                        <w:div w:id="1070998972">
                          <w:marLeft w:val="0"/>
                          <w:marRight w:val="0"/>
                          <w:marTop w:val="0"/>
                          <w:marBottom w:val="0"/>
                          <w:divBdr>
                            <w:top w:val="none" w:sz="0" w:space="0" w:color="auto"/>
                            <w:left w:val="none" w:sz="0" w:space="0" w:color="auto"/>
                            <w:bottom w:val="none" w:sz="0" w:space="0" w:color="auto"/>
                            <w:right w:val="none" w:sz="0" w:space="0" w:color="auto"/>
                          </w:divBdr>
                        </w:div>
                        <w:div w:id="896626599">
                          <w:marLeft w:val="0"/>
                          <w:marRight w:val="0"/>
                          <w:marTop w:val="0"/>
                          <w:marBottom w:val="0"/>
                          <w:divBdr>
                            <w:top w:val="none" w:sz="0" w:space="0" w:color="auto"/>
                            <w:left w:val="none" w:sz="0" w:space="0" w:color="auto"/>
                            <w:bottom w:val="none" w:sz="0" w:space="0" w:color="auto"/>
                            <w:right w:val="none" w:sz="0" w:space="0" w:color="auto"/>
                          </w:divBdr>
                        </w:div>
                        <w:div w:id="41682461">
                          <w:marLeft w:val="0"/>
                          <w:marRight w:val="0"/>
                          <w:marTop w:val="0"/>
                          <w:marBottom w:val="0"/>
                          <w:divBdr>
                            <w:top w:val="none" w:sz="0" w:space="0" w:color="auto"/>
                            <w:left w:val="none" w:sz="0" w:space="0" w:color="auto"/>
                            <w:bottom w:val="none" w:sz="0" w:space="0" w:color="auto"/>
                            <w:right w:val="none" w:sz="0" w:space="0" w:color="auto"/>
                          </w:divBdr>
                        </w:div>
                        <w:div w:id="528220481">
                          <w:marLeft w:val="0"/>
                          <w:marRight w:val="0"/>
                          <w:marTop w:val="0"/>
                          <w:marBottom w:val="0"/>
                          <w:divBdr>
                            <w:top w:val="none" w:sz="0" w:space="0" w:color="auto"/>
                            <w:left w:val="none" w:sz="0" w:space="0" w:color="auto"/>
                            <w:bottom w:val="none" w:sz="0" w:space="0" w:color="auto"/>
                            <w:right w:val="none" w:sz="0" w:space="0" w:color="auto"/>
                          </w:divBdr>
                        </w:div>
                        <w:div w:id="756362535">
                          <w:marLeft w:val="0"/>
                          <w:marRight w:val="0"/>
                          <w:marTop w:val="0"/>
                          <w:marBottom w:val="0"/>
                          <w:divBdr>
                            <w:top w:val="none" w:sz="0" w:space="0" w:color="auto"/>
                            <w:left w:val="none" w:sz="0" w:space="0" w:color="auto"/>
                            <w:bottom w:val="none" w:sz="0" w:space="0" w:color="auto"/>
                            <w:right w:val="none" w:sz="0" w:space="0" w:color="auto"/>
                          </w:divBdr>
                        </w:div>
                        <w:div w:id="1076631179">
                          <w:marLeft w:val="0"/>
                          <w:marRight w:val="0"/>
                          <w:marTop w:val="0"/>
                          <w:marBottom w:val="0"/>
                          <w:divBdr>
                            <w:top w:val="none" w:sz="0" w:space="0" w:color="auto"/>
                            <w:left w:val="none" w:sz="0" w:space="0" w:color="auto"/>
                            <w:bottom w:val="none" w:sz="0" w:space="0" w:color="auto"/>
                            <w:right w:val="none" w:sz="0" w:space="0" w:color="auto"/>
                          </w:divBdr>
                        </w:div>
                        <w:div w:id="1506361873">
                          <w:marLeft w:val="0"/>
                          <w:marRight w:val="0"/>
                          <w:marTop w:val="0"/>
                          <w:marBottom w:val="0"/>
                          <w:divBdr>
                            <w:top w:val="none" w:sz="0" w:space="0" w:color="auto"/>
                            <w:left w:val="none" w:sz="0" w:space="0" w:color="auto"/>
                            <w:bottom w:val="none" w:sz="0" w:space="0" w:color="auto"/>
                            <w:right w:val="none" w:sz="0" w:space="0" w:color="auto"/>
                          </w:divBdr>
                        </w:div>
                        <w:div w:id="801193778">
                          <w:marLeft w:val="0"/>
                          <w:marRight w:val="0"/>
                          <w:marTop w:val="0"/>
                          <w:marBottom w:val="0"/>
                          <w:divBdr>
                            <w:top w:val="none" w:sz="0" w:space="0" w:color="auto"/>
                            <w:left w:val="none" w:sz="0" w:space="0" w:color="auto"/>
                            <w:bottom w:val="none" w:sz="0" w:space="0" w:color="auto"/>
                            <w:right w:val="none" w:sz="0" w:space="0" w:color="auto"/>
                          </w:divBdr>
                        </w:div>
                        <w:div w:id="2064719191">
                          <w:marLeft w:val="0"/>
                          <w:marRight w:val="0"/>
                          <w:marTop w:val="0"/>
                          <w:marBottom w:val="0"/>
                          <w:divBdr>
                            <w:top w:val="none" w:sz="0" w:space="0" w:color="auto"/>
                            <w:left w:val="none" w:sz="0" w:space="0" w:color="auto"/>
                            <w:bottom w:val="none" w:sz="0" w:space="0" w:color="auto"/>
                            <w:right w:val="none" w:sz="0" w:space="0" w:color="auto"/>
                          </w:divBdr>
                        </w:div>
                        <w:div w:id="512456948">
                          <w:marLeft w:val="0"/>
                          <w:marRight w:val="0"/>
                          <w:marTop w:val="0"/>
                          <w:marBottom w:val="0"/>
                          <w:divBdr>
                            <w:top w:val="none" w:sz="0" w:space="0" w:color="auto"/>
                            <w:left w:val="none" w:sz="0" w:space="0" w:color="auto"/>
                            <w:bottom w:val="none" w:sz="0" w:space="0" w:color="auto"/>
                            <w:right w:val="none" w:sz="0" w:space="0" w:color="auto"/>
                          </w:divBdr>
                        </w:div>
                        <w:div w:id="1390307419">
                          <w:marLeft w:val="0"/>
                          <w:marRight w:val="0"/>
                          <w:marTop w:val="0"/>
                          <w:marBottom w:val="0"/>
                          <w:divBdr>
                            <w:top w:val="none" w:sz="0" w:space="0" w:color="auto"/>
                            <w:left w:val="none" w:sz="0" w:space="0" w:color="auto"/>
                            <w:bottom w:val="none" w:sz="0" w:space="0" w:color="auto"/>
                            <w:right w:val="none" w:sz="0" w:space="0" w:color="auto"/>
                          </w:divBdr>
                        </w:div>
                        <w:div w:id="4579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964916">
      <w:bodyDiv w:val="1"/>
      <w:marLeft w:val="0"/>
      <w:marRight w:val="0"/>
      <w:marTop w:val="0"/>
      <w:marBottom w:val="0"/>
      <w:divBdr>
        <w:top w:val="none" w:sz="0" w:space="0" w:color="auto"/>
        <w:left w:val="none" w:sz="0" w:space="0" w:color="auto"/>
        <w:bottom w:val="none" w:sz="0" w:space="0" w:color="auto"/>
        <w:right w:val="none" w:sz="0" w:space="0" w:color="auto"/>
      </w:divBdr>
      <w:divsChild>
        <w:div w:id="1378625821">
          <w:marLeft w:val="0"/>
          <w:marRight w:val="0"/>
          <w:marTop w:val="0"/>
          <w:marBottom w:val="0"/>
          <w:divBdr>
            <w:top w:val="none" w:sz="0" w:space="0" w:color="auto"/>
            <w:left w:val="none" w:sz="0" w:space="0" w:color="auto"/>
            <w:bottom w:val="none" w:sz="0" w:space="0" w:color="auto"/>
            <w:right w:val="none" w:sz="0" w:space="0" w:color="auto"/>
          </w:divBdr>
          <w:divsChild>
            <w:div w:id="1809585255">
              <w:marLeft w:val="-225"/>
              <w:marRight w:val="-225"/>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jobs.unops.org/Pages/ViewVacancy/VADetails.aspx?id=117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jobs.unops.org/Pages/ViewVacancy/VADetails.aspx?id=1178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nops.org/english/Pages/Hom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bs.unops.org/Pages/ViewVacancy/VADetails.aspx?id=11786" TargetMode="External"/><Relationship Id="rId5" Type="http://schemas.openxmlformats.org/officeDocument/2006/relationships/footnotes" Target="footnotes.xml"/><Relationship Id="rId15" Type="http://schemas.openxmlformats.org/officeDocument/2006/relationships/hyperlink" Target="http://www.thegef.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1733</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UNOPS</dc:creator>
  <cp:keywords/>
  <dc:description/>
  <cp:lastModifiedBy>UNOPS</cp:lastModifiedBy>
  <cp:revision>2</cp:revision>
  <dcterms:created xsi:type="dcterms:W3CDTF">2018-03-03T09:47:00Z</dcterms:created>
  <dcterms:modified xsi:type="dcterms:W3CDTF">2018-03-03T09:47:00Z</dcterms:modified>
</cp:coreProperties>
</file>