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45" w:rsidRPr="002C1945" w:rsidRDefault="002C1945" w:rsidP="002C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945">
        <w:rPr>
          <w:rFonts w:ascii="Times New Roman" w:hAnsi="Times New Roman" w:cs="Times New Roman"/>
          <w:b/>
          <w:sz w:val="28"/>
          <w:szCs w:val="28"/>
          <w:u w:val="single"/>
        </w:rPr>
        <w:t>Part-time Counselor - Counselling Center</w:t>
      </w:r>
      <w:bookmarkStart w:id="0" w:name="_GoBack"/>
      <w:bookmarkEnd w:id="0"/>
    </w:p>
    <w:p w:rsidR="0043639E" w:rsidRDefault="001E6904" w:rsidP="0043639E">
      <w:r>
        <w:t xml:space="preserve">SUNY Korea </w:t>
      </w:r>
      <w:r w:rsidR="00C626DA">
        <w:rPr>
          <w:rFonts w:hint="eastAsia"/>
        </w:rPr>
        <w:t xml:space="preserve">Counselling Center </w:t>
      </w:r>
      <w:r>
        <w:t>i</w:t>
      </w:r>
      <w:r w:rsidR="0043639E">
        <w:t>s recruiting for counselor</w:t>
      </w:r>
      <w:r>
        <w:t>(s)</w:t>
      </w:r>
      <w:r w:rsidR="0043639E">
        <w:t xml:space="preserve"> to provide counseling to students</w:t>
      </w:r>
      <w:r w:rsidR="0067579E">
        <w:t xml:space="preserve">, faculty, and staff. </w:t>
      </w:r>
      <w:r w:rsidR="0043639E">
        <w:t xml:space="preserve"> </w:t>
      </w:r>
    </w:p>
    <w:p w:rsidR="00C626DA" w:rsidRDefault="0067579E" w:rsidP="0067579E">
      <w:pPr>
        <w:pStyle w:val="ListParagraph"/>
        <w:numPr>
          <w:ilvl w:val="0"/>
          <w:numId w:val="2"/>
        </w:numPr>
        <w:ind w:leftChars="0"/>
        <w:jc w:val="left"/>
      </w:pPr>
      <w:r>
        <w:t xml:space="preserve">Job Types: </w:t>
      </w:r>
      <w:r w:rsidR="00C626DA">
        <w:t>Part-time</w:t>
      </w:r>
      <w:r w:rsidR="00C626DA">
        <w:rPr>
          <w:rFonts w:hint="eastAsia"/>
        </w:rPr>
        <w:t xml:space="preserve"> Counselor </w:t>
      </w:r>
      <w:r w:rsidR="003E7847">
        <w:t xml:space="preserve">(2-3 </w:t>
      </w:r>
      <w:r w:rsidR="003E7847">
        <w:rPr>
          <w:rFonts w:hint="eastAsia"/>
        </w:rPr>
        <w:t>days per week)</w:t>
      </w:r>
      <w:r w:rsidR="00C626DA">
        <w:t xml:space="preserve"> </w:t>
      </w:r>
    </w:p>
    <w:p w:rsidR="0067579E" w:rsidRDefault="002010BD" w:rsidP="0067579E">
      <w:pPr>
        <w:pStyle w:val="ListParagraph"/>
        <w:numPr>
          <w:ilvl w:val="0"/>
          <w:numId w:val="2"/>
        </w:numPr>
        <w:ind w:leftChars="0"/>
        <w:jc w:val="left"/>
      </w:pPr>
      <w:r>
        <w:t xml:space="preserve">Minimum Qualifications: </w:t>
      </w:r>
    </w:p>
    <w:p w:rsidR="0067579E" w:rsidRDefault="002010BD" w:rsidP="0067579E">
      <w:pPr>
        <w:pStyle w:val="ListParagraph"/>
        <w:numPr>
          <w:ilvl w:val="1"/>
          <w:numId w:val="2"/>
        </w:numPr>
        <w:ind w:leftChars="0"/>
        <w:jc w:val="left"/>
      </w:pPr>
      <w:r>
        <w:t>Master’s Degree or higher in mental health counseling, social work, psychol</w:t>
      </w:r>
      <w:r w:rsidR="0067579E">
        <w:t>ogy or a closely-related field</w:t>
      </w:r>
    </w:p>
    <w:p w:rsidR="0067579E" w:rsidRDefault="0067579E" w:rsidP="0067579E">
      <w:pPr>
        <w:pStyle w:val="ListParagraph"/>
        <w:numPr>
          <w:ilvl w:val="1"/>
          <w:numId w:val="2"/>
        </w:numPr>
        <w:ind w:leftChars="0"/>
        <w:jc w:val="left"/>
      </w:pPr>
      <w:r>
        <w:t>C</w:t>
      </w:r>
      <w:r w:rsidR="002010BD">
        <w:t>urrently licensed as an LCSW, LMFT</w:t>
      </w:r>
      <w:r>
        <w:t>, or psychologist</w:t>
      </w:r>
    </w:p>
    <w:p w:rsidR="0067579E" w:rsidRDefault="0043639E" w:rsidP="0067579E">
      <w:pPr>
        <w:pStyle w:val="ListParagraph"/>
        <w:numPr>
          <w:ilvl w:val="1"/>
          <w:numId w:val="2"/>
        </w:numPr>
        <w:ind w:leftChars="0"/>
        <w:jc w:val="left"/>
      </w:pPr>
      <w:r>
        <w:t xml:space="preserve">At least three years of professional mental </w:t>
      </w:r>
      <w:r w:rsidR="0067579E">
        <w:t xml:space="preserve">health counseling experience </w:t>
      </w:r>
    </w:p>
    <w:p w:rsidR="0043639E" w:rsidRDefault="002010BD" w:rsidP="0067579E">
      <w:pPr>
        <w:pStyle w:val="ListParagraph"/>
        <w:numPr>
          <w:ilvl w:val="1"/>
          <w:numId w:val="2"/>
        </w:numPr>
        <w:ind w:leftChars="0"/>
        <w:jc w:val="left"/>
      </w:pPr>
      <w:r>
        <w:t>Well-developed communication skills and basi</w:t>
      </w:r>
      <w:r w:rsidR="0067579E">
        <w:t>c computer skills</w:t>
      </w:r>
    </w:p>
    <w:p w:rsidR="003E7847" w:rsidRDefault="003E7847" w:rsidP="0067579E">
      <w:pPr>
        <w:pStyle w:val="ListParagraph"/>
        <w:numPr>
          <w:ilvl w:val="0"/>
          <w:numId w:val="2"/>
        </w:numPr>
        <w:ind w:leftChars="0"/>
        <w:jc w:val="left"/>
      </w:pPr>
      <w:r>
        <w:t>Preferred Qualifications: Counseling experience in higher education</w:t>
      </w:r>
    </w:p>
    <w:p w:rsidR="0043639E" w:rsidRDefault="002010BD" w:rsidP="0067579E">
      <w:pPr>
        <w:pStyle w:val="ListParagraph"/>
        <w:numPr>
          <w:ilvl w:val="0"/>
          <w:numId w:val="2"/>
        </w:numPr>
        <w:ind w:leftChars="0"/>
        <w:jc w:val="left"/>
      </w:pPr>
      <w:r>
        <w:t>L</w:t>
      </w:r>
      <w:r w:rsidR="0067579E">
        <w:t>anguage: English r</w:t>
      </w:r>
      <w:r>
        <w:t>equired</w:t>
      </w:r>
      <w:r w:rsidR="00C626DA">
        <w:rPr>
          <w:rFonts w:hint="eastAsia"/>
        </w:rPr>
        <w:t xml:space="preserve"> because SUNY Korea is an English speaking institution</w:t>
      </w:r>
    </w:p>
    <w:p w:rsidR="0043639E" w:rsidRDefault="002010BD" w:rsidP="003E7847">
      <w:pPr>
        <w:pStyle w:val="ListParagraph"/>
        <w:numPr>
          <w:ilvl w:val="0"/>
          <w:numId w:val="2"/>
        </w:numPr>
        <w:ind w:leftChars="0"/>
        <w:jc w:val="left"/>
      </w:pPr>
      <w:r>
        <w:t>J</w:t>
      </w:r>
      <w:r>
        <w:rPr>
          <w:rFonts w:hint="eastAsia"/>
        </w:rPr>
        <w:t xml:space="preserve">ob Responsibilities: </w:t>
      </w:r>
      <w:r w:rsidR="001E6904">
        <w:t>A counselor p</w:t>
      </w:r>
      <w:r w:rsidR="0043639E">
        <w:t>rovide</w:t>
      </w:r>
      <w:r w:rsidR="001E6904">
        <w:t>s</w:t>
      </w:r>
      <w:r w:rsidR="0043639E">
        <w:t xml:space="preserve"> counseling to students through individual, group</w:t>
      </w:r>
      <w:r w:rsidR="0067579E">
        <w:t>,</w:t>
      </w:r>
      <w:r w:rsidR="0043639E">
        <w:t xml:space="preserve"> and crisis</w:t>
      </w:r>
      <w:r w:rsidR="0067579E">
        <w:t xml:space="preserve"> </w:t>
      </w:r>
      <w:r w:rsidR="0043639E">
        <w:t>counseling and interventions for the benefit of the campus community. A counselor also provides support for any crisis-oriented situation that may arise for students and participate</w:t>
      </w:r>
      <w:r w:rsidR="0067579E">
        <w:t xml:space="preserve">s in </w:t>
      </w:r>
      <w:r w:rsidR="0043639E">
        <w:t>on-call/crisis addressing student emergencies, which include, but are not limited to, suicidal ideation, emotional disruptions, and mental health crisis. A counselor is responsible for updating files and keeping complete and accurate records of counseling session</w:t>
      </w:r>
      <w:r w:rsidR="002C1945">
        <w:t>s</w:t>
      </w:r>
      <w:r w:rsidR="0043639E">
        <w:t xml:space="preserve"> including progress notes and clinical reports. </w:t>
      </w:r>
      <w:r w:rsidR="0043639E" w:rsidRPr="0043639E">
        <w:t>A Counselor is also involved in originating, planning, coordinating, and implementing psychoeducational programs/counseling groups for the student</w:t>
      </w:r>
      <w:r w:rsidR="0043639E">
        <w:t>s.</w:t>
      </w:r>
    </w:p>
    <w:p w:rsidR="00C626DA" w:rsidRPr="00C626DA" w:rsidRDefault="00C626DA" w:rsidP="00C626DA">
      <w:pPr>
        <w:widowControl/>
        <w:autoSpaceDE/>
        <w:autoSpaceDN/>
        <w:spacing w:before="100" w:beforeAutospacing="1" w:after="100" w:afterAutospacing="1" w:line="408" w:lineRule="atLeast"/>
        <w:ind w:left="600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C626DA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  <w:t>To Apply</w:t>
      </w:r>
    </w:p>
    <w:p w:rsidR="00C626DA" w:rsidRDefault="00C626DA" w:rsidP="00C626DA">
      <w:pPr>
        <w:pStyle w:val="ListParagraph"/>
        <w:numPr>
          <w:ilvl w:val="0"/>
          <w:numId w:val="1"/>
        </w:numPr>
        <w:ind w:leftChars="0"/>
        <w:jc w:val="left"/>
      </w:pPr>
      <w:r w:rsidRPr="00C626DA">
        <w:t xml:space="preserve">Please submit your </w:t>
      </w:r>
      <w:r w:rsidR="002C1945">
        <w:t>r</w:t>
      </w:r>
      <w:r>
        <w:rPr>
          <w:rFonts w:hint="eastAsia"/>
        </w:rPr>
        <w:t>esume or</w:t>
      </w:r>
      <w:r w:rsidRPr="00C626DA">
        <w:t xml:space="preserve"> </w:t>
      </w:r>
      <w:proofErr w:type="gramStart"/>
      <w:r w:rsidRPr="00C626DA">
        <w:t>CV(</w:t>
      </w:r>
      <w:proofErr w:type="gramEnd"/>
      <w:r w:rsidRPr="00C626DA">
        <w:t xml:space="preserve">Curriculum Vitae) in English via email at </w:t>
      </w:r>
      <w:hyperlink r:id="rId5" w:history="1">
        <w:r w:rsidR="00C20D94" w:rsidRPr="00046291">
          <w:rPr>
            <w:rStyle w:val="Hyperlink"/>
          </w:rPr>
          <w:t>facultyhr@sunykorea.ac.kr</w:t>
        </w:r>
      </w:hyperlink>
      <w:r w:rsidR="00C20D94">
        <w:t>.</w:t>
      </w:r>
    </w:p>
    <w:p w:rsidR="00C626DA" w:rsidRPr="00C626DA" w:rsidRDefault="00C626DA" w:rsidP="00C626DA">
      <w:pPr>
        <w:pStyle w:val="ListParagraph"/>
        <w:ind w:leftChars="0" w:left="1000"/>
        <w:jc w:val="left"/>
      </w:pPr>
    </w:p>
    <w:p w:rsidR="00C626DA" w:rsidRPr="00C626DA" w:rsidRDefault="00C626DA" w:rsidP="00C626DA">
      <w:pPr>
        <w:ind w:left="600"/>
        <w:jc w:val="left"/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</w:pPr>
      <w:r w:rsidRPr="00C626DA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  <w:t>Application Due</w:t>
      </w:r>
    </w:p>
    <w:p w:rsidR="00C626DA" w:rsidRPr="00C626DA" w:rsidRDefault="00C20D94" w:rsidP="00C626DA">
      <w:pPr>
        <w:pStyle w:val="ListParagraph"/>
        <w:numPr>
          <w:ilvl w:val="0"/>
          <w:numId w:val="1"/>
        </w:numPr>
        <w:ind w:leftChars="0"/>
        <w:jc w:val="left"/>
      </w:pPr>
      <w:r>
        <w:rPr>
          <w:rFonts w:hint="eastAsia"/>
        </w:rPr>
        <w:t>December 31, 2021</w:t>
      </w:r>
    </w:p>
    <w:p w:rsidR="00C626DA" w:rsidRPr="0043639E" w:rsidRDefault="00C626DA" w:rsidP="00C626DA">
      <w:pPr>
        <w:pStyle w:val="ListParagraph"/>
        <w:ind w:leftChars="0" w:left="1000"/>
        <w:jc w:val="left"/>
      </w:pPr>
    </w:p>
    <w:sectPr w:rsidR="00C626DA" w:rsidRPr="00436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4254"/>
    <w:multiLevelType w:val="hybridMultilevel"/>
    <w:tmpl w:val="A8CE75C2"/>
    <w:lvl w:ilvl="0" w:tplc="0409000F">
      <w:start w:val="1"/>
      <w:numFmt w:val="decimal"/>
      <w:lvlText w:val="%1."/>
      <w:lvlJc w:val="left"/>
      <w:pPr>
        <w:ind w:left="1000" w:hanging="400"/>
      </w:pPr>
      <w:rPr>
        <w:rFonts w:hint="default"/>
      </w:rPr>
    </w:lvl>
    <w:lvl w:ilvl="1" w:tplc="AD7019F0">
      <w:start w:val="3"/>
      <w:numFmt w:val="bullet"/>
      <w:lvlText w:val="-"/>
      <w:lvlJc w:val="left"/>
      <w:pPr>
        <w:ind w:left="1400" w:hanging="40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21AC02B2"/>
    <w:multiLevelType w:val="hybridMultilevel"/>
    <w:tmpl w:val="1AF202A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BD"/>
    <w:rsid w:val="000E2563"/>
    <w:rsid w:val="001E6904"/>
    <w:rsid w:val="002010BD"/>
    <w:rsid w:val="002160CF"/>
    <w:rsid w:val="002C1945"/>
    <w:rsid w:val="003947D9"/>
    <w:rsid w:val="003E7847"/>
    <w:rsid w:val="0043639E"/>
    <w:rsid w:val="0067579E"/>
    <w:rsid w:val="00821978"/>
    <w:rsid w:val="00836CA3"/>
    <w:rsid w:val="00B61543"/>
    <w:rsid w:val="00C20D94"/>
    <w:rsid w:val="00C626DA"/>
    <w:rsid w:val="00E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E2B5"/>
  <w15:docId w15:val="{3A3F3751-FEC5-4BFE-8F3A-8D3972EE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9E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626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6662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hr@suny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Korea</dc:creator>
  <cp:lastModifiedBy>User</cp:lastModifiedBy>
  <cp:revision>6</cp:revision>
  <cp:lastPrinted>2021-12-02T06:43:00Z</cp:lastPrinted>
  <dcterms:created xsi:type="dcterms:W3CDTF">2021-12-02T05:33:00Z</dcterms:created>
  <dcterms:modified xsi:type="dcterms:W3CDTF">2021-12-03T06:32:00Z</dcterms:modified>
</cp:coreProperties>
</file>